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F0B" w:rsidRDefault="00D55F0B" w:rsidP="00D55F0B">
      <w:pPr>
        <w:snapToGrid w:val="0"/>
        <w:spacing w:after="0"/>
        <w:rPr>
          <w:rFonts w:ascii="Gisha" w:hAnsi="Gisha" w:cs="Gisha"/>
          <w:noProof/>
          <w:lang w:eastAsia="it-IT"/>
        </w:rPr>
      </w:pPr>
    </w:p>
    <w:p w:rsidR="00D55F0B" w:rsidRDefault="00D55F0B" w:rsidP="00D55F0B">
      <w:pPr>
        <w:snapToGrid w:val="0"/>
        <w:spacing w:after="0"/>
        <w:rPr>
          <w:rFonts w:ascii="Gisha" w:hAnsi="Gisha" w:cs="Gisha"/>
          <w:noProof/>
          <w:lang w:eastAsia="it-IT"/>
        </w:rPr>
      </w:pPr>
    </w:p>
    <w:p w:rsidR="00D55F0B" w:rsidRPr="0030145E" w:rsidRDefault="00D55F0B" w:rsidP="00D55F0B">
      <w:pPr>
        <w:snapToGrid w:val="0"/>
        <w:spacing w:after="0"/>
        <w:rPr>
          <w:rFonts w:ascii="Gisha" w:hAnsi="Gisha" w:cs="Gisha"/>
          <w:noProof/>
          <w:lang w:eastAsia="it-IT"/>
        </w:rPr>
      </w:pPr>
    </w:p>
    <w:p w:rsidR="00D55F0B" w:rsidRDefault="00D55F0B" w:rsidP="00D55F0B">
      <w:pPr>
        <w:snapToGrid w:val="0"/>
        <w:rPr>
          <w:rFonts w:ascii="Gisha" w:hAnsi="Gisha" w:cs="Gisha"/>
          <w:b/>
          <w:sz w:val="32"/>
        </w:rPr>
      </w:pPr>
      <w:r w:rsidRPr="0030145E">
        <w:rPr>
          <w:rFonts w:ascii="Gisha" w:hAnsi="Gisha" w:cs="Gisha"/>
          <w:b/>
          <w:sz w:val="32"/>
        </w:rPr>
        <w:t xml:space="preserve">Fascicolo: </w:t>
      </w:r>
      <w:r>
        <w:rPr>
          <w:rFonts w:ascii="Gisha" w:hAnsi="Gisha" w:cs="Gisha"/>
          <w:b/>
          <w:sz w:val="32"/>
        </w:rPr>
        <w:t>A1</w:t>
      </w:r>
      <w:r w:rsidRPr="0030145E">
        <w:rPr>
          <w:rFonts w:ascii="Gisha" w:hAnsi="Gisha" w:cs="Gisha"/>
          <w:b/>
          <w:sz w:val="32"/>
        </w:rPr>
        <w:t xml:space="preserve"> </w:t>
      </w:r>
    </w:p>
    <w:p w:rsidR="00D55F0B" w:rsidRPr="0030145E" w:rsidRDefault="00D55F0B" w:rsidP="00D55F0B">
      <w:pPr>
        <w:snapToGrid w:val="0"/>
        <w:jc w:val="center"/>
        <w:rPr>
          <w:rFonts w:ascii="Gisha" w:hAnsi="Gisha" w:cs="Gisha"/>
        </w:rPr>
      </w:pPr>
      <w:r w:rsidRPr="0030145E">
        <w:rPr>
          <w:rFonts w:ascii="Gisha" w:hAnsi="Gisha" w:cs="Gisha"/>
          <w:noProof/>
          <w:lang w:eastAsia="it-IT"/>
        </w:rPr>
        <w:drawing>
          <wp:inline distT="0" distB="0" distL="0" distR="0">
            <wp:extent cx="4857750" cy="2539736"/>
            <wp:effectExtent l="19050" t="0" r="0" b="0"/>
            <wp:docPr id="2" name="Immagine 32" descr="omin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2" descr="omin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0271" cy="25410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5F0B" w:rsidRPr="0030145E" w:rsidRDefault="00AB7B7C" w:rsidP="00D55F0B">
      <w:pPr>
        <w:spacing w:after="0" w:line="240" w:lineRule="auto"/>
        <w:rPr>
          <w:rFonts w:ascii="Gisha" w:hAnsi="Gisha" w:cs="Gisha"/>
          <w:sz w:val="72"/>
        </w:rPr>
      </w:pPr>
      <w:r w:rsidRPr="00AB7B7C">
        <w:rPr>
          <w:rFonts w:ascii="Gisha" w:hAnsi="Gisha" w:cs="Gisha"/>
          <w:noProof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33" type="#_x0000_t202" style="position:absolute;margin-left:60.1pt;margin-top:535.1pt;width:477.9pt;height:66.15pt;z-index:25167360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" fillcolor="#548dd4" strokecolor="white" strokeweight="2.25pt">
            <v:fill opacity="46003f"/>
            <v:textbox>
              <w:txbxContent>
                <w:p w:rsidR="005272AF" w:rsidRPr="00EB1265" w:rsidRDefault="005272AF" w:rsidP="00D55F0B">
                  <w:pPr>
                    <w:pStyle w:val="Nessunaspaziatura"/>
                    <w:shd w:val="clear" w:color="auto" w:fill="A9BFCD"/>
                    <w:snapToGrid w:val="0"/>
                    <w:spacing w:line="240" w:lineRule="auto"/>
                    <w:contextualSpacing/>
                    <w:jc w:val="center"/>
                    <w:rPr>
                      <w:rFonts w:ascii="Century Gothic" w:hAnsi="Century Gothic"/>
                      <w:b/>
                      <w:color w:val="FFFFFF"/>
                      <w:sz w:val="32"/>
                      <w:szCs w:val="32"/>
                    </w:rPr>
                  </w:pPr>
                  <w:r w:rsidRPr="00EB1265">
                    <w:rPr>
                      <w:rFonts w:ascii="Century Gothic" w:hAnsi="Century Gothic"/>
                      <w:b/>
                      <w:color w:val="FFFFFF"/>
                      <w:sz w:val="32"/>
                      <w:szCs w:val="32"/>
                    </w:rPr>
                    <w:t>Test di valutazione delle competenze in uscita</w:t>
                  </w:r>
                </w:p>
                <w:p w:rsidR="00EB1265" w:rsidRPr="00EB1265" w:rsidRDefault="00EB1265" w:rsidP="00D55F0B">
                  <w:pPr>
                    <w:pStyle w:val="Nessunaspaziatura"/>
                    <w:shd w:val="clear" w:color="auto" w:fill="A9BFCD"/>
                    <w:snapToGrid w:val="0"/>
                    <w:spacing w:line="240" w:lineRule="auto"/>
                    <w:contextualSpacing/>
                    <w:jc w:val="center"/>
                    <w:rPr>
                      <w:rFonts w:ascii="Calibri" w:hAnsi="Calibri"/>
                      <w:b/>
                      <w:color w:val="FFFFFF"/>
                      <w:sz w:val="32"/>
                      <w:szCs w:val="32"/>
                    </w:rPr>
                  </w:pPr>
                  <w:r w:rsidRPr="00EB1265">
                    <w:rPr>
                      <w:rFonts w:ascii="Calibri" w:hAnsi="Calibri"/>
                      <w:b/>
                      <w:color w:val="FFFFFF"/>
                      <w:sz w:val="32"/>
                      <w:szCs w:val="32"/>
                    </w:rPr>
                    <w:t>Livello A1</w:t>
                  </w:r>
                  <w:r w:rsidR="00FD605F">
                    <w:rPr>
                      <w:rFonts w:ascii="Calibri" w:hAnsi="Calibri"/>
                      <w:b/>
                      <w:color w:val="FFFFFF"/>
                      <w:sz w:val="32"/>
                      <w:szCs w:val="32"/>
                    </w:rPr>
                    <w:t xml:space="preserve"> </w:t>
                  </w:r>
                  <w:r w:rsidR="00FD605F">
                    <w:rPr>
                      <w:rFonts w:ascii="Century Gothic" w:hAnsi="Century Gothic"/>
                      <w:b/>
                      <w:color w:val="FFFFFF"/>
                      <w:sz w:val="32"/>
                      <w:szCs w:val="32"/>
                    </w:rPr>
                    <w:t>- Italiano L2 in contesti migratori</w:t>
                  </w:r>
                </w:p>
              </w:txbxContent>
            </v:textbox>
            <w10:wrap anchorx="page" anchory="page"/>
          </v:shape>
        </w:pict>
      </w:r>
    </w:p>
    <w:p w:rsidR="00D55F0B" w:rsidRPr="0030145E" w:rsidRDefault="00D55F0B" w:rsidP="00D55F0B">
      <w:pPr>
        <w:rPr>
          <w:rFonts w:ascii="Gisha" w:hAnsi="Gisha" w:cs="Gisha"/>
          <w:sz w:val="72"/>
        </w:rPr>
      </w:pPr>
    </w:p>
    <w:p w:rsidR="00D55F0B" w:rsidRPr="0030145E" w:rsidRDefault="00D55F0B" w:rsidP="00D55F0B">
      <w:pPr>
        <w:tabs>
          <w:tab w:val="left" w:pos="6740"/>
        </w:tabs>
        <w:spacing w:after="0" w:line="240" w:lineRule="auto"/>
        <w:jc w:val="center"/>
        <w:rPr>
          <w:rFonts w:ascii="Gisha" w:hAnsi="Gisha" w:cs="Gisha"/>
          <w:sz w:val="28"/>
        </w:rPr>
      </w:pPr>
    </w:p>
    <w:p w:rsidR="00D55F0B" w:rsidRPr="0030145E" w:rsidRDefault="00D55F0B" w:rsidP="00D55F0B">
      <w:pPr>
        <w:tabs>
          <w:tab w:val="left" w:pos="6740"/>
        </w:tabs>
        <w:spacing w:after="0" w:line="240" w:lineRule="auto"/>
        <w:jc w:val="center"/>
        <w:rPr>
          <w:rFonts w:ascii="Gisha" w:hAnsi="Gisha" w:cs="Gisha"/>
          <w:sz w:val="28"/>
        </w:rPr>
      </w:pPr>
    </w:p>
    <w:p w:rsidR="00D55F0B" w:rsidRDefault="00D55F0B" w:rsidP="00D55F0B">
      <w:pPr>
        <w:tabs>
          <w:tab w:val="left" w:pos="6740"/>
        </w:tabs>
        <w:spacing w:after="0" w:line="240" w:lineRule="auto"/>
        <w:jc w:val="center"/>
        <w:rPr>
          <w:rFonts w:ascii="Gisha" w:hAnsi="Gisha" w:cs="Gisha"/>
          <w:sz w:val="28"/>
        </w:rPr>
      </w:pPr>
    </w:p>
    <w:p w:rsidR="00D55F0B" w:rsidRDefault="00D55F0B" w:rsidP="00D55F0B">
      <w:pPr>
        <w:tabs>
          <w:tab w:val="left" w:pos="6740"/>
        </w:tabs>
        <w:spacing w:after="0" w:line="240" w:lineRule="auto"/>
        <w:jc w:val="center"/>
        <w:rPr>
          <w:rFonts w:ascii="Gisha" w:hAnsi="Gisha" w:cs="Gisha"/>
          <w:sz w:val="28"/>
        </w:rPr>
      </w:pPr>
    </w:p>
    <w:p w:rsidR="00EB1265" w:rsidRPr="00425B65" w:rsidRDefault="00EB1265" w:rsidP="00EB1265">
      <w:pPr>
        <w:tabs>
          <w:tab w:val="left" w:pos="6740"/>
        </w:tabs>
        <w:spacing w:after="0"/>
        <w:jc w:val="center"/>
        <w:rPr>
          <w:rFonts w:ascii="Cambria" w:hAnsi="Cambria"/>
        </w:rPr>
      </w:pPr>
    </w:p>
    <w:p w:rsidR="00EB1265" w:rsidRPr="006F46E6" w:rsidRDefault="00EB1265" w:rsidP="00EB1265">
      <w:pPr>
        <w:tabs>
          <w:tab w:val="left" w:pos="6740"/>
        </w:tabs>
        <w:spacing w:after="0"/>
        <w:jc w:val="center"/>
        <w:rPr>
          <w:rFonts w:ascii="Gisha" w:hAnsi="Gisha" w:cs="Gisha"/>
          <w:sz w:val="24"/>
          <w:szCs w:val="24"/>
        </w:rPr>
      </w:pPr>
      <w:r w:rsidRPr="006F46E6">
        <w:rPr>
          <w:rFonts w:ascii="Gisha" w:hAnsi="Gisha" w:cs="Gisha"/>
          <w:sz w:val="24"/>
          <w:szCs w:val="24"/>
        </w:rPr>
        <w:t>A cura di</w:t>
      </w:r>
    </w:p>
    <w:p w:rsidR="00EB1265" w:rsidRPr="006F46E6" w:rsidRDefault="00EB1265" w:rsidP="00EB1265">
      <w:pPr>
        <w:tabs>
          <w:tab w:val="left" w:pos="6740"/>
        </w:tabs>
        <w:spacing w:after="0"/>
        <w:jc w:val="center"/>
        <w:rPr>
          <w:rFonts w:ascii="Gisha" w:hAnsi="Gisha" w:cs="Gisha"/>
          <w:sz w:val="24"/>
          <w:szCs w:val="24"/>
        </w:rPr>
      </w:pPr>
      <w:r w:rsidRPr="006F46E6">
        <w:rPr>
          <w:rFonts w:ascii="Gisha" w:hAnsi="Gisha" w:cs="Gisha"/>
          <w:sz w:val="24"/>
          <w:szCs w:val="24"/>
        </w:rPr>
        <w:t>A. Borri, L. Di Lucca, G. Masiero, T. Pasqualini</w:t>
      </w:r>
    </w:p>
    <w:p w:rsidR="00D55F0B" w:rsidRDefault="00D55F0B" w:rsidP="00D55F0B">
      <w:pPr>
        <w:rPr>
          <w:rFonts w:ascii="Gisha" w:hAnsi="Gisha" w:cs="Gisha"/>
        </w:rPr>
      </w:pPr>
    </w:p>
    <w:p w:rsidR="00EB1265" w:rsidRDefault="00EB1265" w:rsidP="00D55F0B">
      <w:pPr>
        <w:rPr>
          <w:rFonts w:ascii="Gisha" w:hAnsi="Gisha" w:cs="Gisha"/>
        </w:rPr>
      </w:pPr>
    </w:p>
    <w:p w:rsidR="00EB1265" w:rsidRPr="0030145E" w:rsidRDefault="00EB1265" w:rsidP="00D55F0B">
      <w:pPr>
        <w:rPr>
          <w:rFonts w:ascii="Gisha" w:hAnsi="Gisha" w:cs="Gisha"/>
        </w:rPr>
      </w:pPr>
    </w:p>
    <w:p w:rsidR="00D55F0B" w:rsidRDefault="00D55F0B" w:rsidP="00D55F0B">
      <w:pPr>
        <w:rPr>
          <w:rFonts w:ascii="Gisha" w:hAnsi="Gisha" w:cs="Gisha"/>
        </w:rPr>
      </w:pPr>
    </w:p>
    <w:p w:rsidR="00B87141" w:rsidRDefault="00B87141" w:rsidP="00D55F0B">
      <w:pPr>
        <w:rPr>
          <w:rFonts w:ascii="Gisha" w:hAnsi="Gisha" w:cs="Gisha"/>
        </w:rPr>
      </w:pPr>
    </w:p>
    <w:p w:rsidR="00B87141" w:rsidRDefault="00B87141" w:rsidP="00D55F0B">
      <w:pPr>
        <w:rPr>
          <w:rFonts w:ascii="Gisha" w:hAnsi="Gisha" w:cs="Gisha"/>
        </w:rPr>
      </w:pPr>
    </w:p>
    <w:p w:rsidR="00B87141" w:rsidRPr="0030145E" w:rsidRDefault="00B87141" w:rsidP="00D55F0B">
      <w:pPr>
        <w:rPr>
          <w:rFonts w:ascii="Gisha" w:hAnsi="Gisha" w:cs="Gisha"/>
        </w:rPr>
      </w:pPr>
    </w:p>
    <w:p w:rsidR="006D3A35" w:rsidRPr="002A0709" w:rsidRDefault="006D3A35" w:rsidP="006D3A35">
      <w:pPr>
        <w:rPr>
          <w:rFonts w:ascii="Gisha" w:hAnsi="Gisha" w:cs="Gisha"/>
        </w:rPr>
      </w:pPr>
    </w:p>
    <w:p w:rsidR="009116A7" w:rsidRPr="002A0709" w:rsidRDefault="006D3A35" w:rsidP="006D3A35">
      <w:pPr>
        <w:rPr>
          <w:rFonts w:ascii="Gisha" w:hAnsi="Gisha" w:cs="Gisha"/>
          <w:b/>
          <w:sz w:val="24"/>
          <w:szCs w:val="24"/>
          <w:bdr w:val="single" w:sz="4" w:space="0" w:color="auto"/>
        </w:rPr>
      </w:pPr>
      <w:r w:rsidRPr="002A0709">
        <w:rPr>
          <w:rFonts w:ascii="Gisha" w:hAnsi="Gisha" w:cs="Gisha"/>
          <w:b/>
          <w:noProof/>
          <w:sz w:val="32"/>
          <w:szCs w:val="32"/>
          <w:lang w:eastAsia="it-IT"/>
        </w:rPr>
        <w:lastRenderedPageBreak/>
        <w:drawing>
          <wp:inline distT="0" distB="0" distL="0" distR="0">
            <wp:extent cx="327025" cy="356224"/>
            <wp:effectExtent l="19050" t="0" r="0" b="0"/>
            <wp:docPr id="53" name="Immagin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478" cy="3588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A0709">
        <w:rPr>
          <w:rFonts w:ascii="Gisha" w:hAnsi="Gisha" w:cs="Gisha"/>
          <w:b/>
          <w:sz w:val="32"/>
          <w:szCs w:val="32"/>
        </w:rPr>
        <w:t xml:space="preserve"> </w:t>
      </w:r>
      <w:r w:rsidRPr="002A0709">
        <w:rPr>
          <w:rFonts w:ascii="Gisha" w:hAnsi="Gisha" w:cs="Gisha"/>
          <w:b/>
          <w:sz w:val="24"/>
          <w:szCs w:val="24"/>
        </w:rPr>
        <w:t>1</w:t>
      </w:r>
      <w:r w:rsidRPr="002A0709">
        <w:rPr>
          <w:rFonts w:ascii="Gisha" w:hAnsi="Gisha" w:cs="Gisha"/>
          <w:b/>
          <w:sz w:val="24"/>
        </w:rPr>
        <w:t>. L</w:t>
      </w:r>
      <w:r w:rsidR="005F5B4F" w:rsidRPr="002A0709">
        <w:rPr>
          <w:rFonts w:ascii="Gisha" w:hAnsi="Gisha" w:cs="Gisha"/>
          <w:b/>
          <w:sz w:val="24"/>
        </w:rPr>
        <w:t>eggi e rispondi</w:t>
      </w:r>
      <w:r w:rsidR="005F5B4F" w:rsidRPr="002A0709">
        <w:rPr>
          <w:rFonts w:ascii="Gisha" w:hAnsi="Gisha" w:cs="Gisha"/>
          <w:b/>
        </w:rPr>
        <w:t xml:space="preserve">                  </w:t>
      </w:r>
      <w:r w:rsidR="002A0709">
        <w:rPr>
          <w:rFonts w:ascii="Gisha" w:hAnsi="Gisha" w:cs="Gisha"/>
          <w:b/>
        </w:rPr>
        <w:t xml:space="preserve"> </w:t>
      </w:r>
      <w:r w:rsidRPr="002A0709">
        <w:rPr>
          <w:rFonts w:ascii="Gisha" w:hAnsi="Gisha" w:cs="Gisha"/>
        </w:rPr>
        <w:t xml:space="preserve">                                     </w:t>
      </w:r>
      <w:r w:rsidR="000D1123" w:rsidRPr="002A0709">
        <w:rPr>
          <w:rFonts w:ascii="Gisha" w:hAnsi="Gisha" w:cs="Gisha"/>
        </w:rPr>
        <w:t xml:space="preserve">                         </w:t>
      </w:r>
      <w:r w:rsidR="009116A7" w:rsidRPr="002A0709">
        <w:rPr>
          <w:rFonts w:ascii="Gisha" w:hAnsi="Gisha" w:cs="Gisha"/>
        </w:rPr>
        <w:t xml:space="preserve">               </w:t>
      </w:r>
      <w:r w:rsidR="00861A5C" w:rsidRPr="002A0709">
        <w:rPr>
          <w:rFonts w:ascii="Gisha" w:hAnsi="Gisha" w:cs="Gisha"/>
          <w:b/>
          <w:sz w:val="24"/>
          <w:szCs w:val="24"/>
          <w:bdr w:val="single" w:sz="4" w:space="0" w:color="auto"/>
        </w:rPr>
        <w:t>__/</w:t>
      </w:r>
      <w:r w:rsidR="000D1123" w:rsidRPr="002A0709">
        <w:rPr>
          <w:rFonts w:ascii="Gisha" w:hAnsi="Gisha" w:cs="Gisha"/>
          <w:b/>
          <w:sz w:val="24"/>
          <w:szCs w:val="24"/>
          <w:bdr w:val="single" w:sz="4" w:space="0" w:color="auto"/>
        </w:rPr>
        <w:t>4</w:t>
      </w:r>
    </w:p>
    <w:p w:rsidR="006D3A35" w:rsidRPr="002A0709" w:rsidRDefault="006D3A35" w:rsidP="006D3A35">
      <w:pPr>
        <w:rPr>
          <w:rFonts w:ascii="Gisha" w:hAnsi="Gisha" w:cs="Gisha"/>
          <w:sz w:val="24"/>
          <w:szCs w:val="24"/>
        </w:rPr>
      </w:pPr>
    </w:p>
    <w:p w:rsidR="00CF3ADD" w:rsidRPr="002A0709" w:rsidRDefault="009116A7" w:rsidP="009116A7">
      <w:pPr>
        <w:rPr>
          <w:rFonts w:ascii="Gisha" w:hAnsi="Gisha" w:cs="Gisha"/>
          <w:b/>
          <w:sz w:val="24"/>
        </w:rPr>
      </w:pPr>
      <w:r w:rsidRPr="002A0709">
        <w:rPr>
          <w:rFonts w:ascii="Gisha" w:hAnsi="Gisha" w:cs="Gisha"/>
          <w:b/>
          <w:sz w:val="24"/>
        </w:rPr>
        <w:t>1. Posso andare in questura per rinnovare il permesso di soggiorno anche il sabato</w:t>
      </w:r>
    </w:p>
    <w:p w:rsidR="002A0709" w:rsidRDefault="00CF3ADD" w:rsidP="009116A7">
      <w:pPr>
        <w:rPr>
          <w:rFonts w:ascii="Gisha" w:hAnsi="Gisha" w:cs="Gisha"/>
        </w:rPr>
      </w:pPr>
      <w:r w:rsidRPr="002A0709">
        <w:rPr>
          <w:rFonts w:ascii="Gisha" w:hAnsi="Gisha" w:cs="Gisha"/>
        </w:rPr>
        <w:t>[A] SI</w:t>
      </w:r>
      <w:r w:rsidR="002A0709">
        <w:rPr>
          <w:rFonts w:ascii="Gisha" w:hAnsi="Gisha" w:cs="Gisha"/>
        </w:rPr>
        <w:t xml:space="preserve">        </w:t>
      </w:r>
    </w:p>
    <w:p w:rsidR="009116A7" w:rsidRPr="002A0709" w:rsidRDefault="00CF3ADD" w:rsidP="009116A7">
      <w:pPr>
        <w:rPr>
          <w:rFonts w:ascii="Gisha" w:hAnsi="Gisha" w:cs="Gisha"/>
        </w:rPr>
      </w:pPr>
      <w:r w:rsidRPr="002A0709">
        <w:rPr>
          <w:rFonts w:ascii="Gisha" w:hAnsi="Gisha" w:cs="Gisha"/>
        </w:rPr>
        <w:t>[B] NO</w:t>
      </w:r>
    </w:p>
    <w:p w:rsidR="00CE47C3" w:rsidRPr="002A0709" w:rsidRDefault="00CE47C3" w:rsidP="00CF3ADD">
      <w:pPr>
        <w:pStyle w:val="NormaleWeb"/>
        <w:ind w:left="1560"/>
        <w:rPr>
          <w:rFonts w:ascii="Gisha" w:hAnsi="Gisha" w:cs="Gisha"/>
        </w:rPr>
      </w:pPr>
      <w:r w:rsidRPr="002A0709">
        <w:rPr>
          <w:rStyle w:val="Enfasigrassetto"/>
          <w:rFonts w:ascii="Gisha" w:hAnsi="Gisha" w:cs="Gisha"/>
        </w:rPr>
        <w:t xml:space="preserve">Ufficio Immigrazione - Asilo Politico </w:t>
      </w:r>
      <w:r w:rsidRPr="002A0709">
        <w:rPr>
          <w:rFonts w:ascii="Gisha" w:hAnsi="Gisha" w:cs="Gisha"/>
        </w:rPr>
        <w:br/>
        <w:t xml:space="preserve">Via della Fortezza, 17 </w:t>
      </w:r>
      <w:r w:rsidRPr="002A0709">
        <w:rPr>
          <w:rFonts w:ascii="Gisha" w:hAnsi="Gisha" w:cs="Gisha"/>
        </w:rPr>
        <w:br/>
        <w:t xml:space="preserve">50100 (FIRENZE - FI) </w:t>
      </w:r>
      <w:r w:rsidRPr="002A0709">
        <w:rPr>
          <w:rFonts w:ascii="Gisha" w:hAnsi="Gisha" w:cs="Gisha"/>
        </w:rPr>
        <w:br/>
        <w:t xml:space="preserve">telefono: 055/49.77.602 - 603 </w:t>
      </w:r>
      <w:r w:rsidRPr="002A0709">
        <w:rPr>
          <w:rFonts w:ascii="Gisha" w:hAnsi="Gisha" w:cs="Gisha"/>
        </w:rPr>
        <w:br/>
        <w:t>Fax: 055/49.77.062</w:t>
      </w:r>
      <w:r w:rsidRPr="002A0709">
        <w:rPr>
          <w:rFonts w:ascii="Gisha" w:hAnsi="Gisha" w:cs="Gisha"/>
        </w:rPr>
        <w:br/>
        <w:t>Email</w:t>
      </w:r>
      <w:r w:rsidRPr="002A0709">
        <w:rPr>
          <w:rFonts w:ascii="Gisha" w:hAnsi="Gisha" w:cs="Gisha"/>
          <w:color w:val="365F91" w:themeColor="accent1" w:themeShade="BF"/>
          <w:u w:val="single"/>
        </w:rPr>
        <w:t>: immig.quest.fi@pecps.poliziadistato.it</w:t>
      </w:r>
      <w:r w:rsidRPr="002A0709">
        <w:rPr>
          <w:rFonts w:ascii="Gisha" w:hAnsi="Gisha" w:cs="Gisha"/>
        </w:rPr>
        <w:t xml:space="preserve"> </w:t>
      </w:r>
    </w:p>
    <w:tbl>
      <w:tblPr>
        <w:tblW w:w="0" w:type="auto"/>
        <w:tblCellSpacing w:w="0" w:type="dxa"/>
        <w:tblInd w:w="1570" w:type="dxa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551"/>
        <w:gridCol w:w="2126"/>
      </w:tblGrid>
      <w:tr w:rsidR="009116A7" w:rsidRPr="002A0709">
        <w:trPr>
          <w:tblCellSpacing w:w="0" w:type="dxa"/>
        </w:trPr>
        <w:tc>
          <w:tcPr>
            <w:tcW w:w="2551" w:type="dxa"/>
            <w:vAlign w:val="center"/>
          </w:tcPr>
          <w:p w:rsidR="009116A7" w:rsidRPr="002A0709" w:rsidRDefault="009116A7" w:rsidP="009116A7">
            <w:pPr>
              <w:spacing w:after="0" w:line="360" w:lineRule="auto"/>
              <w:rPr>
                <w:rFonts w:ascii="Gisha" w:eastAsia="Times New Roman" w:hAnsi="Gisha" w:cs="Gisha"/>
                <w:sz w:val="24"/>
                <w:szCs w:val="24"/>
                <w:lang w:eastAsia="it-IT"/>
              </w:rPr>
            </w:pPr>
            <w:r w:rsidRPr="002A0709">
              <w:rPr>
                <w:rFonts w:ascii="Gisha" w:eastAsia="Times New Roman" w:hAnsi="Gisha" w:cs="Gisha"/>
                <w:sz w:val="24"/>
                <w:szCs w:val="24"/>
                <w:lang w:eastAsia="it-IT"/>
              </w:rPr>
              <w:t>Lunedì</w:t>
            </w:r>
          </w:p>
        </w:tc>
        <w:tc>
          <w:tcPr>
            <w:tcW w:w="2126" w:type="dxa"/>
            <w:vAlign w:val="center"/>
          </w:tcPr>
          <w:p w:rsidR="009116A7" w:rsidRPr="002A0709" w:rsidRDefault="009116A7" w:rsidP="009116A7">
            <w:pPr>
              <w:spacing w:after="0" w:line="360" w:lineRule="auto"/>
              <w:jc w:val="right"/>
              <w:rPr>
                <w:rFonts w:ascii="Gisha" w:eastAsia="Times New Roman" w:hAnsi="Gisha" w:cs="Gisha"/>
                <w:sz w:val="24"/>
                <w:szCs w:val="24"/>
                <w:lang w:eastAsia="it-IT"/>
              </w:rPr>
            </w:pPr>
            <w:r w:rsidRPr="002A0709">
              <w:rPr>
                <w:rFonts w:ascii="Gisha" w:eastAsia="Times New Roman" w:hAnsi="Gisha" w:cs="Gisha"/>
                <w:sz w:val="24"/>
                <w:szCs w:val="24"/>
                <w:lang w:eastAsia="it-IT"/>
              </w:rPr>
              <w:t>08:15-10:00</w:t>
            </w:r>
          </w:p>
        </w:tc>
      </w:tr>
      <w:tr w:rsidR="009116A7" w:rsidRPr="002A0709">
        <w:trPr>
          <w:tblCellSpacing w:w="0" w:type="dxa"/>
        </w:trPr>
        <w:tc>
          <w:tcPr>
            <w:tcW w:w="2551" w:type="dxa"/>
            <w:vAlign w:val="center"/>
          </w:tcPr>
          <w:p w:rsidR="009116A7" w:rsidRPr="002A0709" w:rsidRDefault="009116A7" w:rsidP="009116A7">
            <w:pPr>
              <w:spacing w:after="0" w:line="360" w:lineRule="auto"/>
              <w:rPr>
                <w:rFonts w:ascii="Gisha" w:eastAsia="Times New Roman" w:hAnsi="Gisha" w:cs="Gisha"/>
                <w:sz w:val="24"/>
                <w:szCs w:val="24"/>
                <w:lang w:eastAsia="it-IT"/>
              </w:rPr>
            </w:pPr>
            <w:r w:rsidRPr="002A0709">
              <w:rPr>
                <w:rFonts w:ascii="Gisha" w:eastAsia="Times New Roman" w:hAnsi="Gisha" w:cs="Gisha"/>
                <w:sz w:val="24"/>
                <w:szCs w:val="24"/>
                <w:lang w:eastAsia="it-IT"/>
              </w:rPr>
              <w:t>Martedì</w:t>
            </w:r>
          </w:p>
        </w:tc>
        <w:tc>
          <w:tcPr>
            <w:tcW w:w="2126" w:type="dxa"/>
            <w:vAlign w:val="center"/>
          </w:tcPr>
          <w:p w:rsidR="009116A7" w:rsidRPr="002A0709" w:rsidRDefault="009116A7" w:rsidP="009116A7">
            <w:pPr>
              <w:spacing w:after="0" w:line="360" w:lineRule="auto"/>
              <w:jc w:val="right"/>
              <w:rPr>
                <w:rFonts w:ascii="Gisha" w:eastAsia="Times New Roman" w:hAnsi="Gisha" w:cs="Gisha"/>
                <w:sz w:val="24"/>
                <w:szCs w:val="24"/>
                <w:lang w:eastAsia="it-IT"/>
              </w:rPr>
            </w:pPr>
            <w:r w:rsidRPr="002A0709">
              <w:rPr>
                <w:rFonts w:ascii="Gisha" w:eastAsia="Times New Roman" w:hAnsi="Gisha" w:cs="Gisha"/>
                <w:sz w:val="24"/>
                <w:szCs w:val="24"/>
                <w:lang w:eastAsia="it-IT"/>
              </w:rPr>
              <w:t>08:15-10:00</w:t>
            </w:r>
          </w:p>
        </w:tc>
      </w:tr>
      <w:tr w:rsidR="009116A7" w:rsidRPr="002A0709">
        <w:trPr>
          <w:tblCellSpacing w:w="0" w:type="dxa"/>
        </w:trPr>
        <w:tc>
          <w:tcPr>
            <w:tcW w:w="2551" w:type="dxa"/>
            <w:vAlign w:val="center"/>
          </w:tcPr>
          <w:p w:rsidR="009116A7" w:rsidRPr="002A0709" w:rsidRDefault="009116A7" w:rsidP="009116A7">
            <w:pPr>
              <w:spacing w:after="0" w:line="360" w:lineRule="auto"/>
              <w:rPr>
                <w:rFonts w:ascii="Gisha" w:eastAsia="Times New Roman" w:hAnsi="Gisha" w:cs="Gisha"/>
                <w:sz w:val="24"/>
                <w:szCs w:val="24"/>
                <w:lang w:eastAsia="it-IT"/>
              </w:rPr>
            </w:pPr>
            <w:r w:rsidRPr="002A0709">
              <w:rPr>
                <w:rFonts w:ascii="Gisha" w:eastAsia="Times New Roman" w:hAnsi="Gisha" w:cs="Gisha"/>
                <w:sz w:val="24"/>
                <w:szCs w:val="24"/>
                <w:lang w:eastAsia="it-IT"/>
              </w:rPr>
              <w:t>Mercoledì</w:t>
            </w:r>
          </w:p>
        </w:tc>
        <w:tc>
          <w:tcPr>
            <w:tcW w:w="2126" w:type="dxa"/>
            <w:vAlign w:val="center"/>
          </w:tcPr>
          <w:p w:rsidR="009116A7" w:rsidRPr="002A0709" w:rsidRDefault="009116A7" w:rsidP="009116A7">
            <w:pPr>
              <w:spacing w:after="0" w:line="360" w:lineRule="auto"/>
              <w:jc w:val="right"/>
              <w:rPr>
                <w:rFonts w:ascii="Gisha" w:eastAsia="Times New Roman" w:hAnsi="Gisha" w:cs="Gisha"/>
                <w:sz w:val="24"/>
                <w:szCs w:val="24"/>
                <w:lang w:eastAsia="it-IT"/>
              </w:rPr>
            </w:pPr>
            <w:r w:rsidRPr="002A0709">
              <w:rPr>
                <w:rFonts w:ascii="Gisha" w:eastAsia="Times New Roman" w:hAnsi="Gisha" w:cs="Gisha"/>
                <w:sz w:val="24"/>
                <w:szCs w:val="24"/>
                <w:lang w:eastAsia="it-IT"/>
              </w:rPr>
              <w:t>08:15-10:00</w:t>
            </w:r>
          </w:p>
        </w:tc>
      </w:tr>
      <w:tr w:rsidR="009116A7" w:rsidRPr="002A0709">
        <w:trPr>
          <w:tblCellSpacing w:w="0" w:type="dxa"/>
        </w:trPr>
        <w:tc>
          <w:tcPr>
            <w:tcW w:w="2551" w:type="dxa"/>
            <w:vAlign w:val="center"/>
          </w:tcPr>
          <w:p w:rsidR="009116A7" w:rsidRPr="002A0709" w:rsidRDefault="009116A7" w:rsidP="009116A7">
            <w:pPr>
              <w:spacing w:after="0" w:line="360" w:lineRule="auto"/>
              <w:rPr>
                <w:rFonts w:ascii="Gisha" w:eastAsia="Times New Roman" w:hAnsi="Gisha" w:cs="Gisha"/>
                <w:sz w:val="24"/>
                <w:szCs w:val="24"/>
                <w:lang w:eastAsia="it-IT"/>
              </w:rPr>
            </w:pPr>
            <w:r w:rsidRPr="002A0709">
              <w:rPr>
                <w:rFonts w:ascii="Gisha" w:eastAsia="Times New Roman" w:hAnsi="Gisha" w:cs="Gisha"/>
                <w:sz w:val="24"/>
                <w:szCs w:val="24"/>
                <w:lang w:eastAsia="it-IT"/>
              </w:rPr>
              <w:t>Giovedì</w:t>
            </w:r>
          </w:p>
        </w:tc>
        <w:tc>
          <w:tcPr>
            <w:tcW w:w="2126" w:type="dxa"/>
            <w:vAlign w:val="center"/>
          </w:tcPr>
          <w:p w:rsidR="009116A7" w:rsidRPr="002A0709" w:rsidRDefault="009116A7" w:rsidP="009116A7">
            <w:pPr>
              <w:spacing w:after="0" w:line="360" w:lineRule="auto"/>
              <w:jc w:val="right"/>
              <w:rPr>
                <w:rFonts w:ascii="Gisha" w:eastAsia="Times New Roman" w:hAnsi="Gisha" w:cs="Gisha"/>
                <w:sz w:val="24"/>
                <w:szCs w:val="24"/>
                <w:lang w:eastAsia="it-IT"/>
              </w:rPr>
            </w:pPr>
            <w:r w:rsidRPr="002A0709">
              <w:rPr>
                <w:rFonts w:ascii="Gisha" w:eastAsia="Times New Roman" w:hAnsi="Gisha" w:cs="Gisha"/>
                <w:sz w:val="24"/>
                <w:szCs w:val="24"/>
                <w:lang w:eastAsia="it-IT"/>
              </w:rPr>
              <w:t>08:15-10:00</w:t>
            </w:r>
          </w:p>
        </w:tc>
      </w:tr>
      <w:tr w:rsidR="009116A7" w:rsidRPr="002A0709">
        <w:trPr>
          <w:tblCellSpacing w:w="0" w:type="dxa"/>
        </w:trPr>
        <w:tc>
          <w:tcPr>
            <w:tcW w:w="2551" w:type="dxa"/>
            <w:vAlign w:val="center"/>
          </w:tcPr>
          <w:p w:rsidR="009116A7" w:rsidRPr="002A0709" w:rsidRDefault="009116A7" w:rsidP="009116A7">
            <w:pPr>
              <w:spacing w:after="0" w:line="360" w:lineRule="auto"/>
              <w:rPr>
                <w:rFonts w:ascii="Gisha" w:eastAsia="Times New Roman" w:hAnsi="Gisha" w:cs="Gisha"/>
                <w:sz w:val="24"/>
                <w:szCs w:val="24"/>
                <w:lang w:eastAsia="it-IT"/>
              </w:rPr>
            </w:pPr>
            <w:r w:rsidRPr="002A0709">
              <w:rPr>
                <w:rFonts w:ascii="Gisha" w:eastAsia="Times New Roman" w:hAnsi="Gisha" w:cs="Gisha"/>
                <w:sz w:val="24"/>
                <w:szCs w:val="24"/>
                <w:lang w:eastAsia="it-IT"/>
              </w:rPr>
              <w:t>Venerdì</w:t>
            </w:r>
          </w:p>
        </w:tc>
        <w:tc>
          <w:tcPr>
            <w:tcW w:w="2126" w:type="dxa"/>
            <w:shd w:val="clear" w:color="auto" w:fill="DEEEFF"/>
            <w:vAlign w:val="center"/>
          </w:tcPr>
          <w:p w:rsidR="009116A7" w:rsidRPr="002A0709" w:rsidRDefault="009116A7" w:rsidP="009116A7">
            <w:pPr>
              <w:spacing w:after="0" w:line="360" w:lineRule="auto"/>
              <w:rPr>
                <w:rFonts w:ascii="Gisha" w:eastAsia="Times New Roman" w:hAnsi="Gisha" w:cs="Gisha"/>
                <w:sz w:val="24"/>
                <w:szCs w:val="24"/>
                <w:lang w:eastAsia="it-IT"/>
              </w:rPr>
            </w:pPr>
          </w:p>
        </w:tc>
      </w:tr>
      <w:tr w:rsidR="009116A7" w:rsidRPr="002A0709">
        <w:trPr>
          <w:tblCellSpacing w:w="0" w:type="dxa"/>
        </w:trPr>
        <w:tc>
          <w:tcPr>
            <w:tcW w:w="2551" w:type="dxa"/>
            <w:vAlign w:val="center"/>
          </w:tcPr>
          <w:p w:rsidR="009116A7" w:rsidRPr="002A0709" w:rsidRDefault="009116A7" w:rsidP="009116A7">
            <w:pPr>
              <w:spacing w:after="0" w:line="360" w:lineRule="auto"/>
              <w:rPr>
                <w:rFonts w:ascii="Gisha" w:eastAsia="Times New Roman" w:hAnsi="Gisha" w:cs="Gisha"/>
                <w:sz w:val="24"/>
                <w:szCs w:val="24"/>
                <w:lang w:eastAsia="it-IT"/>
              </w:rPr>
            </w:pPr>
            <w:r w:rsidRPr="002A0709">
              <w:rPr>
                <w:rFonts w:ascii="Gisha" w:eastAsia="Times New Roman" w:hAnsi="Gisha" w:cs="Gisha"/>
                <w:sz w:val="24"/>
                <w:szCs w:val="24"/>
                <w:lang w:eastAsia="it-IT"/>
              </w:rPr>
              <w:t>Sabato</w:t>
            </w:r>
          </w:p>
        </w:tc>
        <w:tc>
          <w:tcPr>
            <w:tcW w:w="2126" w:type="dxa"/>
            <w:shd w:val="clear" w:color="auto" w:fill="DEEEFF"/>
            <w:vAlign w:val="center"/>
          </w:tcPr>
          <w:p w:rsidR="009116A7" w:rsidRPr="002A0709" w:rsidRDefault="009116A7" w:rsidP="009116A7">
            <w:pPr>
              <w:spacing w:after="0" w:line="360" w:lineRule="auto"/>
              <w:rPr>
                <w:rFonts w:ascii="Gisha" w:eastAsia="Times New Roman" w:hAnsi="Gisha" w:cs="Gisha"/>
                <w:sz w:val="24"/>
                <w:szCs w:val="24"/>
                <w:lang w:eastAsia="it-IT"/>
              </w:rPr>
            </w:pPr>
          </w:p>
        </w:tc>
      </w:tr>
      <w:tr w:rsidR="009116A7" w:rsidRPr="002A0709">
        <w:trPr>
          <w:tblCellSpacing w:w="0" w:type="dxa"/>
        </w:trPr>
        <w:tc>
          <w:tcPr>
            <w:tcW w:w="2551" w:type="dxa"/>
            <w:vAlign w:val="center"/>
          </w:tcPr>
          <w:p w:rsidR="009116A7" w:rsidRPr="002A0709" w:rsidRDefault="009116A7" w:rsidP="009116A7">
            <w:pPr>
              <w:spacing w:after="0" w:line="360" w:lineRule="auto"/>
              <w:rPr>
                <w:rFonts w:ascii="Gisha" w:eastAsia="Times New Roman" w:hAnsi="Gisha" w:cs="Gisha"/>
                <w:sz w:val="24"/>
                <w:szCs w:val="24"/>
                <w:lang w:eastAsia="it-IT"/>
              </w:rPr>
            </w:pPr>
            <w:r w:rsidRPr="002A0709">
              <w:rPr>
                <w:rFonts w:ascii="Gisha" w:eastAsia="Times New Roman" w:hAnsi="Gisha" w:cs="Gisha"/>
                <w:sz w:val="24"/>
                <w:szCs w:val="24"/>
                <w:lang w:eastAsia="it-IT"/>
              </w:rPr>
              <w:t>Domenica</w:t>
            </w:r>
          </w:p>
        </w:tc>
        <w:tc>
          <w:tcPr>
            <w:tcW w:w="2126" w:type="dxa"/>
            <w:shd w:val="clear" w:color="auto" w:fill="DEEEFF"/>
            <w:vAlign w:val="center"/>
          </w:tcPr>
          <w:p w:rsidR="009116A7" w:rsidRPr="002A0709" w:rsidRDefault="009116A7" w:rsidP="009116A7">
            <w:pPr>
              <w:spacing w:after="0" w:line="360" w:lineRule="auto"/>
              <w:rPr>
                <w:rFonts w:ascii="Gisha" w:eastAsia="Times New Roman" w:hAnsi="Gisha" w:cs="Gisha"/>
                <w:sz w:val="24"/>
                <w:lang w:eastAsia="it-IT"/>
              </w:rPr>
            </w:pPr>
          </w:p>
        </w:tc>
      </w:tr>
    </w:tbl>
    <w:p w:rsidR="00CF3ADD" w:rsidRPr="002A0709" w:rsidRDefault="00CF3ADD" w:rsidP="00CF3ADD">
      <w:pPr>
        <w:pStyle w:val="Paragrafoelenco"/>
        <w:ind w:left="142"/>
        <w:rPr>
          <w:rFonts w:ascii="Gisha" w:hAnsi="Gisha" w:cs="Gisha"/>
          <w:sz w:val="24"/>
          <w:szCs w:val="24"/>
          <w:bdr w:val="single" w:sz="4" w:space="0" w:color="auto"/>
        </w:rPr>
      </w:pPr>
    </w:p>
    <w:p w:rsidR="00CF3ADD" w:rsidRPr="002A0709" w:rsidRDefault="00CF3ADD" w:rsidP="00CF3ADD">
      <w:pPr>
        <w:rPr>
          <w:rFonts w:ascii="Gisha" w:hAnsi="Gisha" w:cs="Gisha"/>
          <w:b/>
          <w:sz w:val="24"/>
        </w:rPr>
      </w:pPr>
      <w:r w:rsidRPr="002A0709">
        <w:rPr>
          <w:rFonts w:ascii="Gisha" w:hAnsi="Gisha" w:cs="Gisha"/>
          <w:b/>
          <w:sz w:val="24"/>
        </w:rPr>
        <w:t xml:space="preserve">2. Gli sconti durano per tutto il mese di </w:t>
      </w:r>
      <w:r w:rsidR="00EB1265">
        <w:rPr>
          <w:rFonts w:ascii="Gisha" w:hAnsi="Gisha" w:cs="Gisha"/>
          <w:b/>
          <w:sz w:val="24"/>
        </w:rPr>
        <w:t>settembre</w:t>
      </w:r>
    </w:p>
    <w:p w:rsidR="00CF3ADD" w:rsidRPr="002A0709" w:rsidRDefault="00CF3ADD" w:rsidP="00CF3ADD">
      <w:pPr>
        <w:rPr>
          <w:rFonts w:ascii="Gisha" w:hAnsi="Gisha" w:cs="Gisha"/>
          <w:sz w:val="24"/>
        </w:rPr>
      </w:pPr>
      <w:r w:rsidRPr="002A0709">
        <w:rPr>
          <w:rFonts w:ascii="Gisha" w:hAnsi="Gisha" w:cs="Gisha"/>
          <w:sz w:val="24"/>
        </w:rPr>
        <w:t>[A] SI</w:t>
      </w:r>
    </w:p>
    <w:p w:rsidR="00CF3ADD" w:rsidRPr="002A0709" w:rsidRDefault="00CF3ADD" w:rsidP="00CF3ADD">
      <w:pPr>
        <w:rPr>
          <w:rFonts w:ascii="Gisha" w:hAnsi="Gisha" w:cs="Gisha"/>
          <w:sz w:val="24"/>
        </w:rPr>
      </w:pPr>
      <w:r w:rsidRPr="002A0709">
        <w:rPr>
          <w:rFonts w:ascii="Gisha" w:hAnsi="Gisha" w:cs="Gisha"/>
          <w:sz w:val="24"/>
        </w:rPr>
        <w:t>[B] NO</w:t>
      </w:r>
    </w:p>
    <w:p w:rsidR="006D3A35" w:rsidRPr="002A0709" w:rsidRDefault="00CF3ADD" w:rsidP="00CF3ADD">
      <w:pPr>
        <w:pStyle w:val="Paragrafoelenco"/>
        <w:ind w:left="142"/>
        <w:jc w:val="center"/>
        <w:rPr>
          <w:rFonts w:ascii="Gisha" w:hAnsi="Gisha" w:cs="Gisha"/>
          <w:sz w:val="24"/>
          <w:szCs w:val="24"/>
          <w:bdr w:val="single" w:sz="4" w:space="0" w:color="auto"/>
        </w:rPr>
      </w:pPr>
      <w:r w:rsidRPr="002A0709">
        <w:rPr>
          <w:rFonts w:ascii="Gisha" w:hAnsi="Gisha" w:cs="Gisha"/>
          <w:noProof/>
          <w:lang w:eastAsia="it-IT"/>
        </w:rPr>
        <w:drawing>
          <wp:inline distT="0" distB="0" distL="0" distR="0">
            <wp:extent cx="2738969" cy="2131695"/>
            <wp:effectExtent l="25400" t="0" r="4231" b="0"/>
            <wp:docPr id="1" name="Immagine 14" descr="http://www.volantinieofferte.it/wp-content/uploads/2013/08/Aperto-per-sconti-MarcoPolo-dal-5-al-25-agos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www.volantinieofferte.it/wp-content/uploads/2013/08/Aperto-per-sconti-MarcoPolo-dal-5-al-25-agosto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856" cy="21425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03F2" w:rsidRDefault="00D403F2" w:rsidP="00CF3ADD">
      <w:pPr>
        <w:rPr>
          <w:rFonts w:ascii="Gisha" w:hAnsi="Gisha" w:cs="Gisha"/>
          <w:sz w:val="24"/>
          <w:szCs w:val="24"/>
        </w:rPr>
      </w:pPr>
    </w:p>
    <w:p w:rsidR="00CF3ADD" w:rsidRPr="002A0709" w:rsidRDefault="00CF3ADD" w:rsidP="00CF3ADD">
      <w:pPr>
        <w:rPr>
          <w:rFonts w:ascii="Gisha" w:hAnsi="Gisha" w:cs="Gisha"/>
          <w:b/>
          <w:sz w:val="24"/>
        </w:rPr>
      </w:pPr>
      <w:bookmarkStart w:id="0" w:name="_GoBack"/>
      <w:bookmarkEnd w:id="0"/>
      <w:r w:rsidRPr="002A0709">
        <w:rPr>
          <w:rFonts w:ascii="Gisha" w:hAnsi="Gisha" w:cs="Gisha"/>
          <w:b/>
          <w:sz w:val="24"/>
        </w:rPr>
        <w:lastRenderedPageBreak/>
        <w:t xml:space="preserve">3. </w:t>
      </w:r>
      <w:r w:rsidR="00A22B2B">
        <w:rPr>
          <w:rFonts w:ascii="Gisha" w:hAnsi="Gisha" w:cs="Gisha"/>
          <w:b/>
          <w:sz w:val="24"/>
        </w:rPr>
        <w:t>Di cosa parla la pubblicità?</w:t>
      </w:r>
      <w:r w:rsidRPr="002A0709">
        <w:rPr>
          <w:rFonts w:ascii="Gisha" w:hAnsi="Gisha" w:cs="Gisha"/>
          <w:b/>
          <w:sz w:val="24"/>
        </w:rPr>
        <w:t xml:space="preserve"> </w:t>
      </w:r>
    </w:p>
    <w:p w:rsidR="005272AF" w:rsidRPr="00C5764E" w:rsidRDefault="005272AF" w:rsidP="005272AF">
      <w:pPr>
        <w:pBdr>
          <w:top w:val="single" w:sz="24" w:space="1" w:color="95B3D7" w:themeColor="accent1" w:themeTint="99"/>
          <w:left w:val="single" w:sz="24" w:space="4" w:color="95B3D7" w:themeColor="accent1" w:themeTint="99"/>
          <w:bottom w:val="single" w:sz="24" w:space="1" w:color="95B3D7" w:themeColor="accent1" w:themeTint="99"/>
          <w:right w:val="single" w:sz="24" w:space="4" w:color="95B3D7" w:themeColor="accent1" w:themeTint="99"/>
        </w:pBdr>
        <w:jc w:val="center"/>
        <w:rPr>
          <w:rFonts w:cs="Calibri"/>
          <w:b/>
          <w:bCs/>
        </w:rPr>
      </w:pPr>
      <w:r w:rsidRPr="00233A6F">
        <w:rPr>
          <w:rFonts w:cs="Calibri"/>
          <w:b/>
          <w:bCs/>
        </w:rPr>
        <w:t>21 giugno 201</w:t>
      </w:r>
      <w:r>
        <w:rPr>
          <w:rFonts w:cs="Calibri"/>
          <w:b/>
          <w:bCs/>
        </w:rPr>
        <w:t>3</w:t>
      </w:r>
      <w:r w:rsidRPr="00233A6F">
        <w:rPr>
          <w:rFonts w:cs="Calibri"/>
          <w:b/>
          <w:bCs/>
        </w:rPr>
        <w:t xml:space="preserve"> - Mercatino dei testi scolastici usati</w:t>
      </w:r>
      <w:r w:rsidRPr="00233A6F">
        <w:rPr>
          <w:rFonts w:cs="Calibri"/>
        </w:rPr>
        <w:br/>
      </w:r>
      <w:r>
        <w:rPr>
          <w:rFonts w:ascii="Helvetica" w:hAnsi="Helvetica" w:cs="Helvetica"/>
        </w:rPr>
        <w:br/>
      </w:r>
      <w:r>
        <w:rPr>
          <w:rFonts w:ascii="Helvetica" w:hAnsi="Helvetica" w:cs="Helvetica"/>
          <w:noProof/>
          <w:lang w:eastAsia="it-IT"/>
        </w:rPr>
        <w:drawing>
          <wp:inline distT="0" distB="0" distL="0" distR="0">
            <wp:extent cx="2857500" cy="771525"/>
            <wp:effectExtent l="19050" t="0" r="0" b="0"/>
            <wp:docPr id="14" name="Immagine 1" descr="M2?OpenEl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2?OpenElement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 w:cs="Helvetica"/>
        </w:rPr>
        <w:br/>
      </w:r>
      <w:r w:rsidRPr="00C5764E">
        <w:rPr>
          <w:rFonts w:cs="Calibri"/>
          <w:b/>
        </w:rPr>
        <w:t xml:space="preserve">Per maggiori informazioni visita il sito </w:t>
      </w:r>
      <w:hyperlink r:id="rId12" w:history="1">
        <w:r w:rsidRPr="00C5764E">
          <w:rPr>
            <w:rFonts w:cs="Calibri"/>
            <w:b/>
            <w:color w:val="0000FF"/>
            <w:u w:val="single"/>
          </w:rPr>
          <w:t>http://www.mercatinolibri.it/</w:t>
        </w:r>
      </w:hyperlink>
      <w:r w:rsidRPr="00C5764E">
        <w:rPr>
          <w:rFonts w:cs="Calibri"/>
          <w:b/>
          <w:bCs/>
        </w:rPr>
        <w:br/>
      </w:r>
    </w:p>
    <w:p w:rsidR="005272AF" w:rsidRPr="00233A6F" w:rsidRDefault="005272AF" w:rsidP="005272AF">
      <w:pPr>
        <w:rPr>
          <w:rFonts w:cs="Calibri"/>
          <w:b/>
          <w:i/>
        </w:rPr>
      </w:pPr>
      <w:r w:rsidRPr="00233A6F">
        <w:rPr>
          <w:rFonts w:cs="Calibri"/>
          <w:b/>
          <w:i/>
        </w:rPr>
        <w:t>L’avviso tratta:</w:t>
      </w:r>
    </w:p>
    <w:p w:rsidR="005272AF" w:rsidRPr="00233A6F" w:rsidRDefault="005272AF" w:rsidP="005272AF">
      <w:pPr>
        <w:rPr>
          <w:rFonts w:cs="Calibri"/>
        </w:rPr>
      </w:pPr>
      <w:r w:rsidRPr="00233A6F">
        <w:rPr>
          <w:rFonts w:cs="Calibri"/>
        </w:rPr>
        <w:t>[A] dell’orario di una libreria</w:t>
      </w:r>
    </w:p>
    <w:p w:rsidR="005272AF" w:rsidRPr="00233A6F" w:rsidRDefault="005272AF" w:rsidP="005272AF">
      <w:pPr>
        <w:rPr>
          <w:rFonts w:cs="Calibri"/>
        </w:rPr>
      </w:pPr>
      <w:r w:rsidRPr="00233A6F">
        <w:rPr>
          <w:rFonts w:cs="Calibri"/>
        </w:rPr>
        <w:t>[B] dell’acquisto e vendita di libri usati</w:t>
      </w:r>
    </w:p>
    <w:p w:rsidR="005272AF" w:rsidRPr="00233A6F" w:rsidRDefault="005272AF" w:rsidP="005272AF">
      <w:pPr>
        <w:rPr>
          <w:rFonts w:cs="Calibri"/>
        </w:rPr>
      </w:pPr>
      <w:r w:rsidRPr="00233A6F">
        <w:rPr>
          <w:rFonts w:cs="Calibri"/>
        </w:rPr>
        <w:t>[C] di libri nuovi</w:t>
      </w:r>
    </w:p>
    <w:p w:rsidR="005272AF" w:rsidRDefault="005272AF" w:rsidP="00CF3ADD">
      <w:pPr>
        <w:rPr>
          <w:rFonts w:ascii="Gisha" w:hAnsi="Gisha" w:cs="Gisha"/>
          <w:sz w:val="24"/>
        </w:rPr>
      </w:pPr>
    </w:p>
    <w:p w:rsidR="00CF3ADD" w:rsidRPr="002A0709" w:rsidRDefault="00CF3ADD" w:rsidP="00CF3ADD">
      <w:pPr>
        <w:rPr>
          <w:rFonts w:ascii="Gisha" w:hAnsi="Gisha" w:cs="Gisha"/>
          <w:b/>
          <w:sz w:val="24"/>
        </w:rPr>
      </w:pPr>
      <w:r w:rsidRPr="002A0709">
        <w:rPr>
          <w:rFonts w:ascii="Gisha" w:hAnsi="Gisha" w:cs="Gisha"/>
          <w:b/>
          <w:sz w:val="24"/>
        </w:rPr>
        <w:t>4. Paolo scrive questa mail per:</w:t>
      </w:r>
    </w:p>
    <w:p w:rsidR="000D1123" w:rsidRPr="002A0709" w:rsidRDefault="005272AF" w:rsidP="00CF3ADD">
      <w:pPr>
        <w:jc w:val="center"/>
        <w:rPr>
          <w:rFonts w:ascii="Gisha" w:hAnsi="Gisha" w:cs="Gisha"/>
          <w:b/>
        </w:rPr>
      </w:pPr>
      <w:r w:rsidRPr="002A0709">
        <w:rPr>
          <w:rFonts w:ascii="Gisha" w:hAnsi="Gisha" w:cs="Gisha"/>
          <w:noProof/>
          <w:lang w:eastAsia="it-IT"/>
        </w:rPr>
        <w:drawing>
          <wp:inline distT="0" distB="0" distL="0" distR="0">
            <wp:extent cx="3856990" cy="3505200"/>
            <wp:effectExtent l="25400" t="0" r="3810" b="0"/>
            <wp:docPr id="18" name="Immagin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2174" cy="35099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72AF" w:rsidRPr="002A0709" w:rsidRDefault="005272AF" w:rsidP="005272AF">
      <w:pPr>
        <w:rPr>
          <w:rFonts w:ascii="Gisha" w:hAnsi="Gisha" w:cs="Gisha"/>
          <w:sz w:val="24"/>
        </w:rPr>
      </w:pPr>
      <w:r w:rsidRPr="002A0709">
        <w:rPr>
          <w:rFonts w:ascii="Gisha" w:hAnsi="Gisha" w:cs="Gisha"/>
          <w:sz w:val="24"/>
        </w:rPr>
        <w:t>[A] andare a scuola</w:t>
      </w:r>
    </w:p>
    <w:p w:rsidR="005272AF" w:rsidRPr="002A0709" w:rsidRDefault="005272AF" w:rsidP="005272AF">
      <w:pPr>
        <w:rPr>
          <w:rFonts w:ascii="Gisha" w:hAnsi="Gisha" w:cs="Gisha"/>
          <w:sz w:val="24"/>
        </w:rPr>
      </w:pPr>
      <w:r w:rsidRPr="002A0709">
        <w:rPr>
          <w:rFonts w:ascii="Gisha" w:hAnsi="Gisha" w:cs="Gisha"/>
          <w:sz w:val="24"/>
        </w:rPr>
        <w:t>[B] comprare qualcosa</w:t>
      </w:r>
    </w:p>
    <w:p w:rsidR="005272AF" w:rsidRPr="002A0709" w:rsidRDefault="005272AF" w:rsidP="005272AF">
      <w:pPr>
        <w:rPr>
          <w:rFonts w:ascii="Gisha" w:hAnsi="Gisha" w:cs="Gisha"/>
          <w:sz w:val="24"/>
        </w:rPr>
      </w:pPr>
      <w:r w:rsidRPr="002A0709">
        <w:rPr>
          <w:rFonts w:ascii="Gisha" w:hAnsi="Gisha" w:cs="Gisha"/>
          <w:sz w:val="24"/>
        </w:rPr>
        <w:t>[C] uscire con gli amici</w:t>
      </w:r>
    </w:p>
    <w:p w:rsidR="00CC24C1" w:rsidRPr="002A0709" w:rsidRDefault="00CC24C1" w:rsidP="00CF3ADD">
      <w:pPr>
        <w:jc w:val="center"/>
        <w:rPr>
          <w:rFonts w:ascii="Gisha" w:hAnsi="Gisha" w:cs="Gisha"/>
          <w:b/>
          <w:i/>
        </w:rPr>
      </w:pPr>
    </w:p>
    <w:p w:rsidR="006D3A35" w:rsidRPr="002A0709" w:rsidRDefault="006D3A35" w:rsidP="006D3A35">
      <w:pPr>
        <w:rPr>
          <w:rFonts w:ascii="Gisha" w:hAnsi="Gisha" w:cs="Gisha"/>
        </w:rPr>
      </w:pPr>
      <w:r w:rsidRPr="002A0709">
        <w:rPr>
          <w:rFonts w:ascii="Gisha" w:hAnsi="Gisha" w:cs="Gisha"/>
          <w:b/>
          <w:noProof/>
          <w:sz w:val="24"/>
          <w:szCs w:val="32"/>
          <w:lang w:eastAsia="it-IT"/>
        </w:rPr>
        <w:lastRenderedPageBreak/>
        <w:drawing>
          <wp:inline distT="0" distB="0" distL="0" distR="0">
            <wp:extent cx="315626" cy="343807"/>
            <wp:effectExtent l="19050" t="0" r="8224" b="0"/>
            <wp:docPr id="54" name="Immagin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993" cy="3463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A0709">
        <w:rPr>
          <w:rFonts w:ascii="Gisha" w:hAnsi="Gisha" w:cs="Gisha"/>
          <w:b/>
          <w:sz w:val="24"/>
          <w:szCs w:val="32"/>
        </w:rPr>
        <w:t xml:space="preserve"> </w:t>
      </w:r>
      <w:r w:rsidRPr="002A0709">
        <w:rPr>
          <w:rFonts w:ascii="Gisha" w:hAnsi="Gisha" w:cs="Gisha"/>
          <w:b/>
          <w:sz w:val="24"/>
        </w:rPr>
        <w:t xml:space="preserve">2. </w:t>
      </w:r>
      <w:r w:rsidR="0075640C" w:rsidRPr="002A0709">
        <w:rPr>
          <w:rFonts w:ascii="Gisha" w:hAnsi="Gisha" w:cs="Gisha"/>
          <w:b/>
          <w:sz w:val="24"/>
        </w:rPr>
        <w:t>Guarda le immagini e scegli la frase giusta (metti una X).</w:t>
      </w:r>
      <w:r w:rsidR="00861A5C" w:rsidRPr="002A0709">
        <w:rPr>
          <w:rFonts w:ascii="Gisha" w:hAnsi="Gisha" w:cs="Gisha"/>
          <w:b/>
        </w:rPr>
        <w:t xml:space="preserve">     </w:t>
      </w:r>
      <w:r w:rsidR="00B74B47" w:rsidRPr="002A0709">
        <w:rPr>
          <w:rFonts w:ascii="Gisha" w:hAnsi="Gisha" w:cs="Gisha"/>
          <w:b/>
        </w:rPr>
        <w:t xml:space="preserve">              </w:t>
      </w:r>
      <w:r w:rsidRPr="002A0709">
        <w:rPr>
          <w:rFonts w:ascii="Gisha" w:hAnsi="Gisha" w:cs="Gisha"/>
          <w:b/>
          <w:bdr w:val="single" w:sz="4" w:space="0" w:color="auto"/>
        </w:rPr>
        <w:t>__/</w:t>
      </w:r>
      <w:r w:rsidR="00CC24C1" w:rsidRPr="002A0709">
        <w:rPr>
          <w:rFonts w:ascii="Gisha" w:hAnsi="Gisha" w:cs="Gisha"/>
          <w:b/>
          <w:bdr w:val="single" w:sz="4" w:space="0" w:color="auto"/>
        </w:rPr>
        <w:t>8</w:t>
      </w:r>
    </w:p>
    <w:p w:rsidR="00861A5C" w:rsidRPr="002A0709" w:rsidRDefault="00861A5C" w:rsidP="006D3A35">
      <w:pPr>
        <w:rPr>
          <w:rFonts w:ascii="Gisha" w:hAnsi="Gisha" w:cs="Gisha"/>
          <w:sz w:val="36"/>
          <w:szCs w:val="36"/>
        </w:rPr>
      </w:pPr>
    </w:p>
    <w:tbl>
      <w:tblPr>
        <w:tblW w:w="9180" w:type="dxa"/>
        <w:tblLayout w:type="fixed"/>
        <w:tblLook w:val="00A0"/>
      </w:tblPr>
      <w:tblGrid>
        <w:gridCol w:w="4928"/>
        <w:gridCol w:w="4252"/>
      </w:tblGrid>
      <w:tr w:rsidR="0075640C" w:rsidRPr="002A0709">
        <w:tc>
          <w:tcPr>
            <w:tcW w:w="4928" w:type="dxa"/>
          </w:tcPr>
          <w:p w:rsidR="0075640C" w:rsidRPr="002A0709" w:rsidRDefault="0075640C" w:rsidP="00D353CD">
            <w:pPr>
              <w:rPr>
                <w:rFonts w:ascii="Gisha" w:hAnsi="Gisha" w:cs="Gisha"/>
              </w:rPr>
            </w:pPr>
            <w:r w:rsidRPr="002A0709">
              <w:rPr>
                <w:rFonts w:ascii="Gisha" w:hAnsi="Gisha" w:cs="Gisha"/>
                <w:noProof/>
                <w:lang w:eastAsia="it-IT"/>
              </w:rPr>
              <w:drawing>
                <wp:inline distT="0" distB="0" distL="0" distR="0">
                  <wp:extent cx="2990850" cy="1035050"/>
                  <wp:effectExtent l="0" t="0" r="0" b="0"/>
                  <wp:docPr id="10" name="Immagin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0850" cy="1035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2" w:type="dxa"/>
          </w:tcPr>
          <w:p w:rsidR="0075640C" w:rsidRPr="002A0709" w:rsidRDefault="0075640C" w:rsidP="00D353CD">
            <w:pPr>
              <w:ind w:left="360"/>
              <w:rPr>
                <w:rFonts w:ascii="Gisha" w:hAnsi="Gisha" w:cs="Gisha"/>
              </w:rPr>
            </w:pPr>
          </w:p>
          <w:p w:rsidR="0075640C" w:rsidRPr="002A0709" w:rsidRDefault="0075640C" w:rsidP="00D353CD">
            <w:pPr>
              <w:ind w:left="360"/>
              <w:rPr>
                <w:rFonts w:ascii="Gisha" w:hAnsi="Gisha" w:cs="Gisha"/>
                <w:sz w:val="24"/>
                <w:szCs w:val="24"/>
              </w:rPr>
            </w:pPr>
            <w:r w:rsidRPr="002A0709">
              <w:rPr>
                <w:rFonts w:ascii="Gisha" w:hAnsi="Gisha" w:cs="Gisha"/>
                <w:sz w:val="24"/>
                <w:szCs w:val="24"/>
              </w:rPr>
              <w:t>[A] Puoi salire dalla porta davanti</w:t>
            </w:r>
          </w:p>
          <w:p w:rsidR="0075640C" w:rsidRPr="002A0709" w:rsidRDefault="0075640C" w:rsidP="00D353CD">
            <w:pPr>
              <w:ind w:left="360"/>
              <w:rPr>
                <w:rFonts w:ascii="Gisha" w:hAnsi="Gisha" w:cs="Gisha"/>
              </w:rPr>
            </w:pPr>
            <w:r w:rsidRPr="002A0709">
              <w:rPr>
                <w:rFonts w:ascii="Gisha" w:hAnsi="Gisha" w:cs="Gisha"/>
                <w:sz w:val="24"/>
                <w:szCs w:val="24"/>
              </w:rPr>
              <w:t>[B] Puoi salire  dalla porta dietro</w:t>
            </w:r>
          </w:p>
        </w:tc>
      </w:tr>
      <w:tr w:rsidR="0075640C" w:rsidRPr="002A0709">
        <w:tc>
          <w:tcPr>
            <w:tcW w:w="4928" w:type="dxa"/>
          </w:tcPr>
          <w:p w:rsidR="0075640C" w:rsidRPr="002A0709" w:rsidRDefault="0075640C" w:rsidP="00D353CD">
            <w:pPr>
              <w:ind w:left="360"/>
              <w:rPr>
                <w:rFonts w:ascii="Gisha" w:hAnsi="Gisha" w:cs="Gisha"/>
              </w:rPr>
            </w:pPr>
          </w:p>
          <w:p w:rsidR="0075640C" w:rsidRPr="002A0709" w:rsidRDefault="005F5B4F" w:rsidP="00D353CD">
            <w:pPr>
              <w:rPr>
                <w:rFonts w:ascii="Gisha" w:hAnsi="Gisha" w:cs="Gisha"/>
              </w:rPr>
            </w:pPr>
            <w:r w:rsidRPr="002A0709">
              <w:rPr>
                <w:rFonts w:ascii="Gisha" w:hAnsi="Gisha" w:cs="Gisha"/>
                <w:noProof/>
                <w:lang w:eastAsia="it-IT"/>
              </w:rPr>
              <w:drawing>
                <wp:inline distT="0" distB="0" distL="0" distR="0">
                  <wp:extent cx="1905000" cy="2476500"/>
                  <wp:effectExtent l="0" t="0" r="0" b="0"/>
                  <wp:docPr id="12" name="Immagine 12" descr="http://www.csqitalia.com/images/product/mini_55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www.csqitalia.com/images/product/mini_55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2476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2" w:type="dxa"/>
          </w:tcPr>
          <w:p w:rsidR="0075640C" w:rsidRPr="002A0709" w:rsidRDefault="0075640C" w:rsidP="00D353CD">
            <w:pPr>
              <w:rPr>
                <w:rFonts w:ascii="Gisha" w:hAnsi="Gisha" w:cs="Gisha"/>
              </w:rPr>
            </w:pPr>
          </w:p>
          <w:p w:rsidR="0075640C" w:rsidRPr="002A0709" w:rsidRDefault="0075640C" w:rsidP="00D353CD">
            <w:pPr>
              <w:rPr>
                <w:rFonts w:ascii="Gisha" w:hAnsi="Gisha" w:cs="Gisha"/>
              </w:rPr>
            </w:pPr>
          </w:p>
          <w:p w:rsidR="0075640C" w:rsidRPr="002A0709" w:rsidRDefault="0075640C" w:rsidP="00D353CD">
            <w:pPr>
              <w:rPr>
                <w:rFonts w:ascii="Gisha" w:hAnsi="Gisha" w:cs="Gisha"/>
              </w:rPr>
            </w:pPr>
          </w:p>
          <w:p w:rsidR="0075640C" w:rsidRPr="002A0709" w:rsidRDefault="0075640C" w:rsidP="00D353CD">
            <w:pPr>
              <w:rPr>
                <w:rFonts w:ascii="Gisha" w:hAnsi="Gisha" w:cs="Gisha"/>
              </w:rPr>
            </w:pPr>
          </w:p>
          <w:p w:rsidR="0075640C" w:rsidRPr="002A0709" w:rsidRDefault="0075640C" w:rsidP="00D353CD">
            <w:pPr>
              <w:rPr>
                <w:rFonts w:ascii="Gisha" w:hAnsi="Gisha" w:cs="Gisha"/>
                <w:sz w:val="24"/>
              </w:rPr>
            </w:pPr>
            <w:r w:rsidRPr="002A0709">
              <w:rPr>
                <w:rFonts w:ascii="Gisha" w:hAnsi="Gisha" w:cs="Gisha"/>
                <w:sz w:val="24"/>
              </w:rPr>
              <w:t xml:space="preserve">     </w:t>
            </w:r>
            <w:r w:rsidR="00D55F0B">
              <w:rPr>
                <w:rFonts w:ascii="Gisha" w:hAnsi="Gisha" w:cs="Gisha"/>
                <w:sz w:val="24"/>
              </w:rPr>
              <w:t xml:space="preserve"> [A] Qui non </w:t>
            </w:r>
            <w:r w:rsidR="00BB65D9">
              <w:rPr>
                <w:rFonts w:ascii="Gisha" w:hAnsi="Gisha" w:cs="Gisha"/>
                <w:sz w:val="24"/>
              </w:rPr>
              <w:t xml:space="preserve">puoi </w:t>
            </w:r>
            <w:r w:rsidR="00D55F0B">
              <w:rPr>
                <w:rFonts w:ascii="Gisha" w:hAnsi="Gisha" w:cs="Gisha"/>
                <w:sz w:val="24"/>
              </w:rPr>
              <w:t>buttare niente</w:t>
            </w:r>
          </w:p>
          <w:p w:rsidR="0075640C" w:rsidRPr="002A0709" w:rsidRDefault="0075640C" w:rsidP="00D353CD">
            <w:pPr>
              <w:rPr>
                <w:rFonts w:ascii="Gisha" w:hAnsi="Gisha" w:cs="Gisha"/>
                <w:sz w:val="24"/>
              </w:rPr>
            </w:pPr>
            <w:r w:rsidRPr="002A0709">
              <w:rPr>
                <w:rFonts w:ascii="Gisha" w:hAnsi="Gisha" w:cs="Gisha"/>
                <w:sz w:val="24"/>
              </w:rPr>
              <w:t xml:space="preserve">      [B] Qui </w:t>
            </w:r>
            <w:r w:rsidR="00D55F0B">
              <w:rPr>
                <w:rFonts w:ascii="Gisha" w:hAnsi="Gisha" w:cs="Gisha"/>
                <w:sz w:val="24"/>
              </w:rPr>
              <w:t xml:space="preserve">puoi </w:t>
            </w:r>
            <w:r w:rsidRPr="002A0709">
              <w:rPr>
                <w:rFonts w:ascii="Gisha" w:hAnsi="Gisha" w:cs="Gisha"/>
                <w:sz w:val="24"/>
              </w:rPr>
              <w:t>buttare i rifiuti</w:t>
            </w:r>
          </w:p>
          <w:p w:rsidR="005F5B4F" w:rsidRPr="002A0709" w:rsidRDefault="005F5B4F" w:rsidP="00D353CD">
            <w:pPr>
              <w:rPr>
                <w:rFonts w:ascii="Gisha" w:hAnsi="Gisha" w:cs="Gisha"/>
              </w:rPr>
            </w:pPr>
          </w:p>
          <w:p w:rsidR="005F5B4F" w:rsidRPr="002A0709" w:rsidRDefault="005F5B4F" w:rsidP="00D353CD">
            <w:pPr>
              <w:rPr>
                <w:rFonts w:ascii="Gisha" w:hAnsi="Gisha" w:cs="Gisha"/>
              </w:rPr>
            </w:pPr>
          </w:p>
          <w:p w:rsidR="005F5B4F" w:rsidRPr="002A0709" w:rsidRDefault="005F5B4F" w:rsidP="00D353CD">
            <w:pPr>
              <w:rPr>
                <w:rFonts w:ascii="Gisha" w:hAnsi="Gisha" w:cs="Gisha"/>
              </w:rPr>
            </w:pPr>
          </w:p>
          <w:p w:rsidR="005F5B4F" w:rsidRPr="002A0709" w:rsidRDefault="005F5B4F" w:rsidP="00D353CD">
            <w:pPr>
              <w:rPr>
                <w:rFonts w:ascii="Gisha" w:hAnsi="Gisha" w:cs="Gisha"/>
              </w:rPr>
            </w:pPr>
          </w:p>
          <w:p w:rsidR="005F5B4F" w:rsidRPr="002A0709" w:rsidRDefault="005F5B4F" w:rsidP="00D353CD">
            <w:pPr>
              <w:rPr>
                <w:rFonts w:ascii="Gisha" w:hAnsi="Gisha" w:cs="Gisha"/>
              </w:rPr>
            </w:pPr>
          </w:p>
          <w:p w:rsidR="005F5B4F" w:rsidRPr="002A0709" w:rsidRDefault="005F5B4F" w:rsidP="00D353CD">
            <w:pPr>
              <w:rPr>
                <w:rFonts w:ascii="Gisha" w:hAnsi="Gisha" w:cs="Gisha"/>
              </w:rPr>
            </w:pPr>
          </w:p>
        </w:tc>
      </w:tr>
      <w:tr w:rsidR="0075640C" w:rsidRPr="002A0709">
        <w:tc>
          <w:tcPr>
            <w:tcW w:w="4928" w:type="dxa"/>
          </w:tcPr>
          <w:p w:rsidR="0075640C" w:rsidRPr="002A0709" w:rsidRDefault="0075640C" w:rsidP="00D353CD">
            <w:pPr>
              <w:rPr>
                <w:rFonts w:ascii="Gisha" w:hAnsi="Gisha" w:cs="Gisha"/>
              </w:rPr>
            </w:pPr>
            <w:r w:rsidRPr="002A0709">
              <w:rPr>
                <w:rFonts w:ascii="Gisha" w:hAnsi="Gisha" w:cs="Gisha"/>
                <w:noProof/>
                <w:color w:val="0000FF"/>
                <w:sz w:val="27"/>
                <w:szCs w:val="27"/>
                <w:shd w:val="clear" w:color="auto" w:fill="CCCCCC"/>
                <w:lang w:eastAsia="it-IT"/>
              </w:rPr>
              <w:drawing>
                <wp:inline distT="0" distB="0" distL="0" distR="0">
                  <wp:extent cx="2228850" cy="2057400"/>
                  <wp:effectExtent l="0" t="0" r="0" b="0"/>
                  <wp:docPr id="11" name="Immagine 11" descr="https://encrypted-tbn3.gstatic.com/images?q=tbn:ANd9GcRwF21eq-ir70L-jp2vx7ZTToY5ryc1rkTTbB0iTc-mPJF73sC6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s://encrypted-tbn3.gstatic.com/images?q=tbn:ANd9GcRwF21eq-ir70L-jp2vx7ZTToY5ryc1rkTTbB0iTc-mPJF73sC6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0" cy="205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2" w:type="dxa"/>
          </w:tcPr>
          <w:p w:rsidR="00B74B47" w:rsidRPr="002A0709" w:rsidRDefault="0075640C" w:rsidP="00D353CD">
            <w:pPr>
              <w:rPr>
                <w:rFonts w:ascii="Gisha" w:hAnsi="Gisha" w:cs="Gisha"/>
              </w:rPr>
            </w:pPr>
            <w:r w:rsidRPr="002A0709">
              <w:rPr>
                <w:rFonts w:ascii="Gisha" w:hAnsi="Gisha" w:cs="Gisha"/>
              </w:rPr>
              <w:t xml:space="preserve">    </w:t>
            </w:r>
          </w:p>
          <w:p w:rsidR="0075640C" w:rsidRPr="002A0709" w:rsidRDefault="0075640C" w:rsidP="00D353CD">
            <w:pPr>
              <w:rPr>
                <w:rFonts w:ascii="Gisha" w:hAnsi="Gisha" w:cs="Gisha"/>
                <w:sz w:val="24"/>
              </w:rPr>
            </w:pPr>
            <w:r w:rsidRPr="002A0709">
              <w:rPr>
                <w:rFonts w:ascii="Gisha" w:hAnsi="Gisha" w:cs="Gisha"/>
                <w:sz w:val="24"/>
              </w:rPr>
              <w:t xml:space="preserve">[A] Attenzione! </w:t>
            </w:r>
            <w:r w:rsidR="007B7EDB" w:rsidRPr="002A0709">
              <w:rPr>
                <w:rFonts w:ascii="Gisha" w:hAnsi="Gisha" w:cs="Gisha"/>
                <w:sz w:val="24"/>
              </w:rPr>
              <w:t>I</w:t>
            </w:r>
            <w:r w:rsidRPr="002A0709">
              <w:rPr>
                <w:rFonts w:ascii="Gisha" w:hAnsi="Gisha" w:cs="Gisha"/>
                <w:sz w:val="24"/>
              </w:rPr>
              <w:t>l pavimento è bagnato</w:t>
            </w:r>
          </w:p>
          <w:p w:rsidR="0075640C" w:rsidRPr="002A0709" w:rsidRDefault="0075640C" w:rsidP="00D353CD">
            <w:pPr>
              <w:rPr>
                <w:rFonts w:ascii="Gisha" w:hAnsi="Gisha" w:cs="Gisha"/>
                <w:sz w:val="24"/>
              </w:rPr>
            </w:pPr>
            <w:r w:rsidRPr="002A0709">
              <w:rPr>
                <w:rFonts w:ascii="Gisha" w:hAnsi="Gisha" w:cs="Gisha"/>
                <w:sz w:val="24"/>
              </w:rPr>
              <w:t xml:space="preserve"> [B] Attenzione! </w:t>
            </w:r>
            <w:r w:rsidR="007B7EDB" w:rsidRPr="002A0709">
              <w:rPr>
                <w:rFonts w:ascii="Gisha" w:hAnsi="Gisha" w:cs="Gisha"/>
                <w:sz w:val="24"/>
              </w:rPr>
              <w:t>P</w:t>
            </w:r>
            <w:r w:rsidRPr="002A0709">
              <w:rPr>
                <w:rFonts w:ascii="Gisha" w:hAnsi="Gisha" w:cs="Gisha"/>
                <w:sz w:val="24"/>
              </w:rPr>
              <w:t>uoi passare</w:t>
            </w:r>
            <w:r w:rsidR="007B7EDB" w:rsidRPr="002A0709">
              <w:rPr>
                <w:rFonts w:ascii="Gisha" w:hAnsi="Gisha" w:cs="Gisha"/>
                <w:sz w:val="24"/>
              </w:rPr>
              <w:t xml:space="preserve"> </w:t>
            </w:r>
          </w:p>
          <w:p w:rsidR="005F5B4F" w:rsidRPr="002A0709" w:rsidRDefault="005F5B4F" w:rsidP="00D353CD">
            <w:pPr>
              <w:rPr>
                <w:rFonts w:ascii="Gisha" w:hAnsi="Gisha" w:cs="Gisha"/>
              </w:rPr>
            </w:pPr>
          </w:p>
          <w:p w:rsidR="005F5B4F" w:rsidRPr="002A0709" w:rsidRDefault="005F5B4F" w:rsidP="00D353CD">
            <w:pPr>
              <w:rPr>
                <w:rFonts w:ascii="Gisha" w:hAnsi="Gisha" w:cs="Gisha"/>
              </w:rPr>
            </w:pPr>
          </w:p>
          <w:p w:rsidR="005F5B4F" w:rsidRPr="002A0709" w:rsidRDefault="005F5B4F" w:rsidP="00D353CD">
            <w:pPr>
              <w:rPr>
                <w:rFonts w:ascii="Gisha" w:hAnsi="Gisha" w:cs="Gisha"/>
              </w:rPr>
            </w:pPr>
          </w:p>
          <w:p w:rsidR="005F5B4F" w:rsidRPr="002A0709" w:rsidRDefault="005F5B4F" w:rsidP="00D353CD">
            <w:pPr>
              <w:rPr>
                <w:rFonts w:ascii="Gisha" w:hAnsi="Gisha" w:cs="Gisha"/>
              </w:rPr>
            </w:pPr>
          </w:p>
          <w:p w:rsidR="005F5B4F" w:rsidRPr="002A0709" w:rsidRDefault="005F5B4F" w:rsidP="00D353CD">
            <w:pPr>
              <w:rPr>
                <w:rFonts w:ascii="Gisha" w:hAnsi="Gisha" w:cs="Gisha"/>
              </w:rPr>
            </w:pPr>
          </w:p>
        </w:tc>
      </w:tr>
      <w:tr w:rsidR="0075640C" w:rsidRPr="002A0709">
        <w:tc>
          <w:tcPr>
            <w:tcW w:w="4928" w:type="dxa"/>
          </w:tcPr>
          <w:p w:rsidR="00B74B47" w:rsidRPr="002A0709" w:rsidRDefault="0075640C" w:rsidP="00D353CD">
            <w:pPr>
              <w:rPr>
                <w:rFonts w:ascii="Gisha" w:hAnsi="Gisha" w:cs="Gisha"/>
              </w:rPr>
            </w:pPr>
            <w:r w:rsidRPr="002A0709">
              <w:rPr>
                <w:rFonts w:ascii="Gisha" w:hAnsi="Gisha" w:cs="Gisha"/>
                <w:noProof/>
                <w:lang w:eastAsia="it-IT"/>
              </w:rPr>
              <w:lastRenderedPageBreak/>
              <w:drawing>
                <wp:inline distT="0" distB="0" distL="0" distR="0">
                  <wp:extent cx="1270000" cy="1409700"/>
                  <wp:effectExtent l="0" t="0" r="0" b="0"/>
                  <wp:docPr id="7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0" cy="140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74B47" w:rsidRPr="002A0709" w:rsidRDefault="00B74B47" w:rsidP="00D353CD">
            <w:pPr>
              <w:rPr>
                <w:rFonts w:ascii="Gisha" w:hAnsi="Gisha" w:cs="Gisha"/>
              </w:rPr>
            </w:pPr>
          </w:p>
          <w:p w:rsidR="0075640C" w:rsidRPr="002A0709" w:rsidRDefault="0075640C" w:rsidP="00D353CD">
            <w:pPr>
              <w:rPr>
                <w:rFonts w:ascii="Gisha" w:hAnsi="Gisha" w:cs="Gisha"/>
              </w:rPr>
            </w:pPr>
          </w:p>
        </w:tc>
        <w:tc>
          <w:tcPr>
            <w:tcW w:w="4252" w:type="dxa"/>
          </w:tcPr>
          <w:p w:rsidR="0075640C" w:rsidRPr="002A0709" w:rsidRDefault="0075640C" w:rsidP="00D353CD">
            <w:pPr>
              <w:rPr>
                <w:rFonts w:ascii="Gisha" w:hAnsi="Gisha" w:cs="Gisha"/>
              </w:rPr>
            </w:pPr>
            <w:r w:rsidRPr="002A0709">
              <w:rPr>
                <w:rFonts w:ascii="Gisha" w:hAnsi="Gisha" w:cs="Gisha"/>
              </w:rPr>
              <w:t xml:space="preserve"> </w:t>
            </w:r>
          </w:p>
          <w:p w:rsidR="0075640C" w:rsidRPr="002A0709" w:rsidRDefault="0075640C" w:rsidP="00D353CD">
            <w:pPr>
              <w:rPr>
                <w:rFonts w:ascii="Gisha" w:hAnsi="Gisha" w:cs="Gisha"/>
                <w:sz w:val="24"/>
              </w:rPr>
            </w:pPr>
            <w:r w:rsidRPr="002A0709">
              <w:rPr>
                <w:rFonts w:ascii="Gisha" w:hAnsi="Gisha" w:cs="Gisha"/>
              </w:rPr>
              <w:t xml:space="preserve">  </w:t>
            </w:r>
            <w:r w:rsidRPr="002A0709">
              <w:rPr>
                <w:rFonts w:ascii="Gisha" w:hAnsi="Gisha" w:cs="Gisha"/>
                <w:sz w:val="24"/>
              </w:rPr>
              <w:t xml:space="preserve">[A] </w:t>
            </w:r>
            <w:r w:rsidR="0096346C" w:rsidRPr="002A0709">
              <w:rPr>
                <w:rFonts w:ascii="Gisha" w:hAnsi="Gisha" w:cs="Gisha"/>
                <w:sz w:val="24"/>
              </w:rPr>
              <w:t xml:space="preserve">Qui non puoi fumare </w:t>
            </w:r>
          </w:p>
          <w:p w:rsidR="0075640C" w:rsidRPr="002A0709" w:rsidRDefault="0075640C" w:rsidP="00D353CD">
            <w:pPr>
              <w:rPr>
                <w:rFonts w:ascii="Gisha" w:hAnsi="Gisha" w:cs="Gisha"/>
                <w:sz w:val="24"/>
              </w:rPr>
            </w:pPr>
            <w:r w:rsidRPr="002A0709">
              <w:rPr>
                <w:rFonts w:ascii="Gisha" w:hAnsi="Gisha" w:cs="Gisha"/>
                <w:sz w:val="24"/>
              </w:rPr>
              <w:t xml:space="preserve">  [B] </w:t>
            </w:r>
            <w:r w:rsidR="0096346C" w:rsidRPr="002A0709">
              <w:rPr>
                <w:rFonts w:ascii="Gisha" w:hAnsi="Gisha" w:cs="Gisha"/>
                <w:sz w:val="24"/>
              </w:rPr>
              <w:t>Qui puoi fumare</w:t>
            </w:r>
          </w:p>
          <w:p w:rsidR="005F5B4F" w:rsidRPr="002A0709" w:rsidRDefault="005F5B4F" w:rsidP="00D353CD">
            <w:pPr>
              <w:rPr>
                <w:rFonts w:ascii="Gisha" w:hAnsi="Gisha" w:cs="Gisha"/>
              </w:rPr>
            </w:pPr>
          </w:p>
          <w:p w:rsidR="005F5B4F" w:rsidRPr="002A0709" w:rsidRDefault="005F5B4F" w:rsidP="00D353CD">
            <w:pPr>
              <w:rPr>
                <w:rFonts w:ascii="Gisha" w:hAnsi="Gisha" w:cs="Gisha"/>
              </w:rPr>
            </w:pPr>
          </w:p>
        </w:tc>
      </w:tr>
      <w:tr w:rsidR="0075640C" w:rsidRPr="002A0709">
        <w:tc>
          <w:tcPr>
            <w:tcW w:w="4928" w:type="dxa"/>
          </w:tcPr>
          <w:p w:rsidR="0075640C" w:rsidRPr="002A0709" w:rsidRDefault="0075640C" w:rsidP="00D353CD">
            <w:pPr>
              <w:rPr>
                <w:rFonts w:ascii="Gisha" w:hAnsi="Gisha" w:cs="Gisha"/>
              </w:rPr>
            </w:pPr>
            <w:r w:rsidRPr="002A0709">
              <w:rPr>
                <w:rFonts w:ascii="Gisha" w:hAnsi="Gisha" w:cs="Gisha"/>
                <w:noProof/>
                <w:lang w:eastAsia="it-IT"/>
              </w:rPr>
              <w:drawing>
                <wp:inline distT="0" distB="0" distL="0" distR="0">
                  <wp:extent cx="1256661" cy="1714515"/>
                  <wp:effectExtent l="25400" t="0" r="0" b="0"/>
                  <wp:docPr id="6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661" cy="1714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5640C" w:rsidRPr="002A0709" w:rsidRDefault="0075640C" w:rsidP="00D353CD">
            <w:pPr>
              <w:rPr>
                <w:rFonts w:ascii="Gisha" w:hAnsi="Gisha" w:cs="Gisha"/>
              </w:rPr>
            </w:pPr>
          </w:p>
        </w:tc>
        <w:tc>
          <w:tcPr>
            <w:tcW w:w="4252" w:type="dxa"/>
          </w:tcPr>
          <w:p w:rsidR="0075640C" w:rsidRPr="002A0709" w:rsidRDefault="0075640C" w:rsidP="00D353CD">
            <w:pPr>
              <w:rPr>
                <w:rFonts w:ascii="Gisha" w:hAnsi="Gisha" w:cs="Gisha"/>
                <w:sz w:val="24"/>
              </w:rPr>
            </w:pPr>
          </w:p>
          <w:p w:rsidR="0075640C" w:rsidRPr="002A0709" w:rsidRDefault="0075640C" w:rsidP="00D353CD">
            <w:pPr>
              <w:rPr>
                <w:rFonts w:ascii="Gisha" w:hAnsi="Gisha" w:cs="Gisha"/>
                <w:sz w:val="24"/>
              </w:rPr>
            </w:pPr>
          </w:p>
          <w:p w:rsidR="0075640C" w:rsidRPr="002A0709" w:rsidRDefault="0075640C" w:rsidP="00D353CD">
            <w:pPr>
              <w:rPr>
                <w:rFonts w:ascii="Gisha" w:hAnsi="Gisha" w:cs="Gisha"/>
                <w:sz w:val="24"/>
              </w:rPr>
            </w:pPr>
            <w:r w:rsidRPr="002A0709">
              <w:rPr>
                <w:rFonts w:ascii="Gisha" w:hAnsi="Gisha" w:cs="Gisha"/>
                <w:sz w:val="24"/>
              </w:rPr>
              <w:t xml:space="preserve">[A] Puoi usare il telefonino </w:t>
            </w:r>
          </w:p>
          <w:p w:rsidR="0075640C" w:rsidRPr="002A0709" w:rsidRDefault="0075640C" w:rsidP="00D353CD">
            <w:pPr>
              <w:rPr>
                <w:rFonts w:ascii="Gisha" w:hAnsi="Gisha" w:cs="Gisha"/>
                <w:sz w:val="24"/>
              </w:rPr>
            </w:pPr>
            <w:r w:rsidRPr="002A0709">
              <w:rPr>
                <w:rFonts w:ascii="Gisha" w:hAnsi="Gisha" w:cs="Gisha"/>
                <w:sz w:val="24"/>
              </w:rPr>
              <w:t>[B] Non puoi telefonare</w:t>
            </w:r>
          </w:p>
        </w:tc>
      </w:tr>
      <w:tr w:rsidR="0075640C" w:rsidRPr="002A0709">
        <w:tc>
          <w:tcPr>
            <w:tcW w:w="4928" w:type="dxa"/>
          </w:tcPr>
          <w:p w:rsidR="0075640C" w:rsidRPr="002A0709" w:rsidRDefault="0075640C" w:rsidP="00D353CD">
            <w:pPr>
              <w:rPr>
                <w:rFonts w:ascii="Gisha" w:hAnsi="Gisha" w:cs="Gisha"/>
              </w:rPr>
            </w:pPr>
            <w:r w:rsidRPr="002A0709">
              <w:rPr>
                <w:rFonts w:ascii="Gisha" w:hAnsi="Gisha" w:cs="Gisha"/>
                <w:noProof/>
                <w:lang w:eastAsia="it-IT"/>
              </w:rPr>
              <w:drawing>
                <wp:inline distT="0" distB="0" distL="0" distR="0">
                  <wp:extent cx="2766060" cy="563783"/>
                  <wp:effectExtent l="25400" t="0" r="2540" b="0"/>
                  <wp:docPr id="5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6060" cy="5637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2" w:type="dxa"/>
          </w:tcPr>
          <w:p w:rsidR="0075640C" w:rsidRPr="002A0709" w:rsidRDefault="0075640C" w:rsidP="00D353CD">
            <w:pPr>
              <w:rPr>
                <w:rFonts w:ascii="Gisha" w:hAnsi="Gisha" w:cs="Gisha"/>
              </w:rPr>
            </w:pPr>
            <w:r w:rsidRPr="002A0709">
              <w:rPr>
                <w:rFonts w:ascii="Gisha" w:hAnsi="Gisha" w:cs="Gisha"/>
              </w:rPr>
              <w:t xml:space="preserve"> </w:t>
            </w:r>
          </w:p>
          <w:p w:rsidR="0075640C" w:rsidRPr="002A0709" w:rsidRDefault="0075640C" w:rsidP="00D353CD">
            <w:pPr>
              <w:rPr>
                <w:rFonts w:ascii="Gisha" w:hAnsi="Gisha" w:cs="Gisha"/>
                <w:sz w:val="24"/>
              </w:rPr>
            </w:pPr>
            <w:r w:rsidRPr="002A0709">
              <w:rPr>
                <w:rFonts w:ascii="Gisha" w:hAnsi="Gisha" w:cs="Gisha"/>
                <w:sz w:val="24"/>
              </w:rPr>
              <w:t>[A] Devi lavare a mano</w:t>
            </w:r>
          </w:p>
          <w:p w:rsidR="0075640C" w:rsidRPr="002A0709" w:rsidRDefault="0075640C" w:rsidP="00D353CD">
            <w:pPr>
              <w:rPr>
                <w:rFonts w:ascii="Gisha" w:hAnsi="Gisha" w:cs="Gisha"/>
                <w:sz w:val="24"/>
              </w:rPr>
            </w:pPr>
            <w:r w:rsidRPr="002A0709">
              <w:rPr>
                <w:rFonts w:ascii="Gisha" w:hAnsi="Gisha" w:cs="Gisha"/>
                <w:sz w:val="24"/>
              </w:rPr>
              <w:t>[B] Devi lavare in lavatrice</w:t>
            </w:r>
          </w:p>
          <w:p w:rsidR="0075640C" w:rsidRPr="002A0709" w:rsidRDefault="0075640C" w:rsidP="00D353CD">
            <w:pPr>
              <w:rPr>
                <w:rFonts w:ascii="Gisha" w:hAnsi="Gisha" w:cs="Gisha"/>
              </w:rPr>
            </w:pPr>
          </w:p>
        </w:tc>
      </w:tr>
      <w:tr w:rsidR="0075640C" w:rsidRPr="002A0709">
        <w:tc>
          <w:tcPr>
            <w:tcW w:w="4928" w:type="dxa"/>
          </w:tcPr>
          <w:p w:rsidR="0075640C" w:rsidRPr="002A0709" w:rsidRDefault="0075640C" w:rsidP="00D353CD">
            <w:pPr>
              <w:rPr>
                <w:rFonts w:ascii="Gisha" w:hAnsi="Gisha" w:cs="Gisha"/>
              </w:rPr>
            </w:pPr>
            <w:r w:rsidRPr="002A0709">
              <w:rPr>
                <w:rFonts w:ascii="Gisha" w:hAnsi="Gisha" w:cs="Gisha"/>
                <w:noProof/>
                <w:lang w:eastAsia="it-IT"/>
              </w:rPr>
              <w:drawing>
                <wp:inline distT="0" distB="0" distL="0" distR="0">
                  <wp:extent cx="2315210" cy="594778"/>
                  <wp:effectExtent l="25400" t="0" r="0" b="0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0305" cy="593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2" w:type="dxa"/>
          </w:tcPr>
          <w:p w:rsidR="0075640C" w:rsidRPr="002A0709" w:rsidRDefault="0075640C" w:rsidP="00D353CD">
            <w:pPr>
              <w:rPr>
                <w:rFonts w:ascii="Gisha" w:hAnsi="Gisha" w:cs="Gisha"/>
                <w:sz w:val="24"/>
              </w:rPr>
            </w:pPr>
            <w:r w:rsidRPr="002A0709">
              <w:rPr>
                <w:rFonts w:ascii="Gisha" w:hAnsi="Gisha" w:cs="Gisha"/>
                <w:sz w:val="24"/>
              </w:rPr>
              <w:t>[A] Puoi stirare</w:t>
            </w:r>
          </w:p>
          <w:p w:rsidR="0075640C" w:rsidRPr="002A0709" w:rsidRDefault="0075640C" w:rsidP="00D353CD">
            <w:pPr>
              <w:rPr>
                <w:rFonts w:ascii="Gisha" w:hAnsi="Gisha" w:cs="Gisha"/>
                <w:sz w:val="24"/>
              </w:rPr>
            </w:pPr>
            <w:r w:rsidRPr="002A0709">
              <w:rPr>
                <w:rFonts w:ascii="Gisha" w:hAnsi="Gisha" w:cs="Gisha"/>
                <w:sz w:val="24"/>
              </w:rPr>
              <w:t>[B] E’ meglio non stirare</w:t>
            </w:r>
          </w:p>
          <w:p w:rsidR="00CC24C1" w:rsidRPr="002A0709" w:rsidRDefault="00CC24C1" w:rsidP="00D353CD">
            <w:pPr>
              <w:rPr>
                <w:rFonts w:ascii="Gisha" w:hAnsi="Gisha" w:cs="Gisha"/>
                <w:sz w:val="24"/>
              </w:rPr>
            </w:pPr>
          </w:p>
        </w:tc>
      </w:tr>
      <w:tr w:rsidR="00CC24C1" w:rsidRPr="002A0709">
        <w:tc>
          <w:tcPr>
            <w:tcW w:w="4928" w:type="dxa"/>
          </w:tcPr>
          <w:p w:rsidR="00CC24C1" w:rsidRPr="002A0709" w:rsidRDefault="00CC24C1" w:rsidP="00D353CD">
            <w:pPr>
              <w:rPr>
                <w:rFonts w:ascii="Gisha" w:hAnsi="Gisha" w:cs="Gisha"/>
                <w:noProof/>
                <w:lang w:eastAsia="it-IT"/>
              </w:rPr>
            </w:pPr>
            <w:r w:rsidRPr="002A0709">
              <w:rPr>
                <w:rFonts w:ascii="Gisha" w:hAnsi="Gisha" w:cs="Gisha"/>
                <w:noProof/>
                <w:sz w:val="36"/>
                <w:szCs w:val="36"/>
                <w:lang w:eastAsia="it-IT"/>
              </w:rPr>
              <w:drawing>
                <wp:inline distT="0" distB="0" distL="0" distR="0">
                  <wp:extent cx="1375410" cy="1375410"/>
                  <wp:effectExtent l="25400" t="0" r="0" b="0"/>
                  <wp:docPr id="15" name="Immagine 15" descr="\\SERVER\Riunioni\Desktop\1262970853uscita_emergenza_freccia_d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\\SERVER\Riunioni\Desktop\1262970853uscita_emergenza_freccia_dx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9952" cy="13699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24C1" w:rsidRPr="002A0709" w:rsidRDefault="00CC24C1" w:rsidP="00D353CD">
            <w:pPr>
              <w:rPr>
                <w:rFonts w:ascii="Gisha" w:hAnsi="Gisha" w:cs="Gisha"/>
                <w:noProof/>
                <w:lang w:eastAsia="it-IT"/>
              </w:rPr>
            </w:pPr>
          </w:p>
        </w:tc>
        <w:tc>
          <w:tcPr>
            <w:tcW w:w="4252" w:type="dxa"/>
          </w:tcPr>
          <w:p w:rsidR="00B74B47" w:rsidRPr="002A0709" w:rsidRDefault="00B74B47" w:rsidP="00CC24C1">
            <w:pPr>
              <w:rPr>
                <w:rFonts w:ascii="Gisha" w:hAnsi="Gisha" w:cs="Gisha"/>
                <w:sz w:val="24"/>
              </w:rPr>
            </w:pPr>
          </w:p>
          <w:p w:rsidR="00CC24C1" w:rsidRPr="002A0709" w:rsidRDefault="00CC24C1" w:rsidP="00CC24C1">
            <w:pPr>
              <w:rPr>
                <w:rFonts w:ascii="Gisha" w:hAnsi="Gisha" w:cs="Gisha"/>
                <w:sz w:val="24"/>
              </w:rPr>
            </w:pPr>
            <w:r w:rsidRPr="002A0709">
              <w:rPr>
                <w:rFonts w:ascii="Gisha" w:hAnsi="Gisha" w:cs="Gisha"/>
                <w:sz w:val="24"/>
              </w:rPr>
              <w:t>[A] L’uscita è a sinistra</w:t>
            </w:r>
          </w:p>
          <w:p w:rsidR="00CC24C1" w:rsidRPr="002A0709" w:rsidRDefault="00CC24C1" w:rsidP="00CC24C1">
            <w:pPr>
              <w:rPr>
                <w:rFonts w:ascii="Gisha" w:hAnsi="Gisha" w:cs="Gisha"/>
                <w:sz w:val="24"/>
              </w:rPr>
            </w:pPr>
            <w:r w:rsidRPr="002A0709">
              <w:rPr>
                <w:rFonts w:ascii="Gisha" w:hAnsi="Gisha" w:cs="Gisha"/>
                <w:sz w:val="24"/>
              </w:rPr>
              <w:t>[B] L’uscita è a destra</w:t>
            </w:r>
          </w:p>
          <w:p w:rsidR="00CC24C1" w:rsidRPr="002A0709" w:rsidRDefault="00CC24C1" w:rsidP="00D353CD">
            <w:pPr>
              <w:rPr>
                <w:rFonts w:ascii="Gisha" w:hAnsi="Gisha" w:cs="Gisha"/>
                <w:sz w:val="24"/>
              </w:rPr>
            </w:pPr>
          </w:p>
        </w:tc>
      </w:tr>
    </w:tbl>
    <w:p w:rsidR="00294B82" w:rsidRPr="002A0709" w:rsidRDefault="00424980" w:rsidP="00167118">
      <w:pPr>
        <w:rPr>
          <w:rFonts w:ascii="Gisha" w:hAnsi="Gisha" w:cs="Gisha"/>
          <w:sz w:val="36"/>
          <w:szCs w:val="36"/>
        </w:rPr>
      </w:pPr>
      <w:r w:rsidRPr="002A0709">
        <w:rPr>
          <w:rFonts w:ascii="Gisha" w:hAnsi="Gisha" w:cs="Gisha"/>
          <w:b/>
          <w:noProof/>
          <w:sz w:val="32"/>
          <w:szCs w:val="32"/>
          <w:lang w:eastAsia="it-IT"/>
        </w:rPr>
        <w:lastRenderedPageBreak/>
        <w:drawing>
          <wp:inline distT="0" distB="0" distL="0" distR="0">
            <wp:extent cx="422275" cy="422275"/>
            <wp:effectExtent l="19050" t="0" r="0" b="0"/>
            <wp:docPr id="88" name="Immagin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397" cy="4243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A0709">
        <w:rPr>
          <w:rFonts w:ascii="Gisha" w:hAnsi="Gisha" w:cs="Gisha"/>
          <w:b/>
          <w:sz w:val="24"/>
        </w:rPr>
        <w:t xml:space="preserve">1. Compila il modulo </w:t>
      </w:r>
      <w:r w:rsidR="00F20F7C" w:rsidRPr="002A0709">
        <w:rPr>
          <w:rFonts w:ascii="Gisha" w:hAnsi="Gisha" w:cs="Gisha"/>
          <w:b/>
          <w:sz w:val="24"/>
        </w:rPr>
        <w:t>con i tuoi dati,</w:t>
      </w:r>
      <w:r w:rsidR="00BB65D9">
        <w:rPr>
          <w:rFonts w:ascii="Gisha" w:hAnsi="Gisha" w:cs="Gisha"/>
          <w:b/>
          <w:sz w:val="24"/>
        </w:rPr>
        <w:t xml:space="preserve"> se fai parte di un’associazione, </w:t>
      </w:r>
      <w:r w:rsidR="00F20F7C" w:rsidRPr="002A0709">
        <w:rPr>
          <w:rFonts w:ascii="Gisha" w:hAnsi="Gisha" w:cs="Gisha"/>
          <w:b/>
          <w:sz w:val="24"/>
        </w:rPr>
        <w:t xml:space="preserve"> la data e il luogo e la firma</w:t>
      </w:r>
      <w:r w:rsidR="00F20F7C" w:rsidRPr="002A0709">
        <w:rPr>
          <w:rFonts w:ascii="Gisha" w:hAnsi="Gisha" w:cs="Gisha"/>
          <w:b/>
        </w:rPr>
        <w:t xml:space="preserve"> </w:t>
      </w:r>
      <w:r w:rsidRPr="002A0709">
        <w:rPr>
          <w:rFonts w:ascii="Gisha" w:hAnsi="Gisha" w:cs="Gisha"/>
          <w:b/>
        </w:rPr>
        <w:t xml:space="preserve"> </w:t>
      </w:r>
      <w:r w:rsidR="00B74B47" w:rsidRPr="002A0709">
        <w:rPr>
          <w:rFonts w:ascii="Gisha" w:hAnsi="Gisha" w:cs="Gisha"/>
          <w:b/>
        </w:rPr>
        <w:t xml:space="preserve"> </w:t>
      </w:r>
      <w:r w:rsidRPr="002A0709">
        <w:rPr>
          <w:rFonts w:ascii="Gisha" w:hAnsi="Gisha" w:cs="Gisha"/>
          <w:b/>
        </w:rPr>
        <w:t xml:space="preserve">     </w:t>
      </w:r>
      <w:r w:rsidR="00B74B47" w:rsidRPr="002A0709">
        <w:rPr>
          <w:rFonts w:ascii="Gisha" w:hAnsi="Gisha" w:cs="Gisha"/>
          <w:b/>
        </w:rPr>
        <w:t xml:space="preserve">    </w:t>
      </w:r>
      <w:r w:rsidRPr="002A0709">
        <w:rPr>
          <w:rFonts w:ascii="Gisha" w:hAnsi="Gisha" w:cs="Gisha"/>
          <w:b/>
        </w:rPr>
        <w:t xml:space="preserve"> </w:t>
      </w:r>
      <w:r w:rsidRPr="002A0709">
        <w:rPr>
          <w:rFonts w:ascii="Gisha" w:hAnsi="Gisha" w:cs="Gisha"/>
          <w:b/>
          <w:bdr w:val="single" w:sz="4" w:space="0" w:color="auto"/>
        </w:rPr>
        <w:t>__/10</w:t>
      </w:r>
    </w:p>
    <w:p w:rsidR="00294B82" w:rsidRPr="002A0709" w:rsidRDefault="00AB7B7C" w:rsidP="003E5043">
      <w:pPr>
        <w:jc w:val="center"/>
        <w:rPr>
          <w:rFonts w:ascii="Gisha" w:hAnsi="Gisha" w:cs="Gisha"/>
          <w:sz w:val="36"/>
          <w:szCs w:val="36"/>
        </w:rPr>
      </w:pPr>
      <w:r w:rsidRPr="00AB7B7C">
        <w:rPr>
          <w:rFonts w:ascii="Gisha" w:hAnsi="Gisha" w:cs="Gisha"/>
          <w:noProof/>
          <w:lang w:eastAsia="it-IT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left:0;text-align:left;margin-left:271.05pt;margin-top:95.6pt;width:170.25pt;height:27pt;z-index:251674624" o:connectortype="straight"/>
        </w:pict>
      </w:r>
      <w:r w:rsidRPr="00AB7B7C">
        <w:rPr>
          <w:rFonts w:ascii="Gisha" w:hAnsi="Gisha" w:cs="Gisha"/>
          <w:noProof/>
          <w:lang w:eastAsia="it-IT"/>
        </w:rPr>
        <w:pict>
          <v:shape id="_x0000_s1035" type="#_x0000_t32" style="position:absolute;left:0;text-align:left;margin-left:265.8pt;margin-top:95.6pt;width:175.5pt;height:27pt;flip:y;z-index:251675648" o:connectortype="straight"/>
        </w:pict>
      </w:r>
      <w:r w:rsidR="00A22B2B">
        <w:rPr>
          <w:rFonts w:ascii="Gisha" w:hAnsi="Gisha" w:cs="Gisha"/>
          <w:noProof/>
          <w:sz w:val="36"/>
          <w:szCs w:val="36"/>
          <w:lang w:eastAsia="it-IT"/>
        </w:rPr>
        <w:drawing>
          <wp:inline distT="0" distB="0" distL="0" distR="0">
            <wp:extent cx="5857875" cy="2762250"/>
            <wp:effectExtent l="19050" t="0" r="9525" b="0"/>
            <wp:docPr id="1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7875" cy="276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640C" w:rsidRPr="002A0709" w:rsidRDefault="0075640C" w:rsidP="00167118">
      <w:pPr>
        <w:rPr>
          <w:rFonts w:ascii="Gisha" w:hAnsi="Gisha" w:cs="Gisha"/>
          <w:szCs w:val="36"/>
        </w:rPr>
      </w:pPr>
    </w:p>
    <w:p w:rsidR="003E5043" w:rsidRPr="002A0709" w:rsidRDefault="003E5043" w:rsidP="003E5043">
      <w:pPr>
        <w:rPr>
          <w:rFonts w:ascii="Gisha" w:hAnsi="Gisha" w:cs="Gisha"/>
        </w:rPr>
      </w:pPr>
      <w:r w:rsidRPr="002A0709">
        <w:rPr>
          <w:rFonts w:ascii="Gisha" w:hAnsi="Gisha" w:cs="Gisha"/>
          <w:b/>
          <w:noProof/>
          <w:lang w:eastAsia="it-IT"/>
        </w:rPr>
        <w:drawing>
          <wp:inline distT="0" distB="0" distL="0" distR="0">
            <wp:extent cx="412750" cy="412750"/>
            <wp:effectExtent l="19050" t="0" r="6350" b="0"/>
            <wp:docPr id="89" name="Immagin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824" cy="4148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A0709">
        <w:rPr>
          <w:rFonts w:ascii="Gisha" w:hAnsi="Gisha" w:cs="Gisha"/>
          <w:b/>
          <w:sz w:val="24"/>
        </w:rPr>
        <w:t xml:space="preserve">2. Rispondi ai messaggi                                                    </w:t>
      </w:r>
      <w:r w:rsidR="0096346C" w:rsidRPr="002A0709">
        <w:rPr>
          <w:rFonts w:ascii="Gisha" w:hAnsi="Gisha" w:cs="Gisha"/>
          <w:b/>
          <w:sz w:val="24"/>
        </w:rPr>
        <w:t xml:space="preserve">         </w:t>
      </w:r>
      <w:r w:rsidR="00B74B47" w:rsidRPr="002A0709">
        <w:rPr>
          <w:rFonts w:ascii="Gisha" w:hAnsi="Gisha" w:cs="Gisha"/>
          <w:b/>
          <w:sz w:val="24"/>
        </w:rPr>
        <w:t xml:space="preserve">                 </w:t>
      </w:r>
      <w:r w:rsidR="00B74B47" w:rsidRPr="002A0709">
        <w:rPr>
          <w:rFonts w:ascii="Gisha" w:hAnsi="Gisha" w:cs="Gisha"/>
          <w:b/>
          <w:bdr w:val="single" w:sz="4" w:space="0" w:color="auto"/>
        </w:rPr>
        <w:t>_</w:t>
      </w:r>
      <w:r w:rsidRPr="002A0709">
        <w:rPr>
          <w:rFonts w:ascii="Gisha" w:hAnsi="Gisha" w:cs="Gisha"/>
          <w:b/>
          <w:bdr w:val="single" w:sz="4" w:space="0" w:color="auto"/>
        </w:rPr>
        <w:t>__/6</w:t>
      </w:r>
    </w:p>
    <w:p w:rsidR="003E5043" w:rsidRPr="002A0709" w:rsidRDefault="00AB7B7C" w:rsidP="003E5043">
      <w:pPr>
        <w:rPr>
          <w:rFonts w:ascii="Gisha" w:hAnsi="Gisha" w:cs="Gisha"/>
        </w:rPr>
      </w:pPr>
      <w:r w:rsidRPr="00AB7B7C">
        <w:rPr>
          <w:rFonts w:ascii="Gisha" w:hAnsi="Gisha" w:cs="Gisha"/>
          <w:noProof/>
          <w:sz w:val="36"/>
          <w:szCs w:val="36"/>
          <w:lang w:val="en-US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Elaborazione alternativa 27" o:spid="_x0000_s1029" type="#_x0000_t176" style="position:absolute;margin-left:133.1pt;margin-top:15.85pt;width:79.7pt;height:84.2pt;rotation:-275872fd;z-index:251666432;visibility:visible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" fillcolor="#4f81bd [3204]" strokecolor="#4579b8 [3044]">
            <v:fill color2="#a7bfde [1620]" rotate="t" type="gradient">
              <o:fill v:ext="view" type="gradientUnscaled"/>
            </v:fill>
            <v:shadow on="t" opacity="22936f" origin=",.5" offset="0,.63889mm"/>
            <v:textbox>
              <w:txbxContent>
                <w:p w:rsidR="005272AF" w:rsidRPr="002A0709" w:rsidRDefault="005272AF" w:rsidP="003E5043">
                  <w:pPr>
                    <w:spacing w:after="0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A0709">
                    <w:rPr>
                      <w:rFonts w:ascii="Arial" w:hAnsi="Arial" w:cs="Arial"/>
                      <w:sz w:val="16"/>
                      <w:szCs w:val="16"/>
                    </w:rPr>
                    <w:t>Ciao Paolo, possiamo  spostare l’appuntamento di domani? Se sì dove e quando?</w:t>
                  </w:r>
                </w:p>
              </w:txbxContent>
            </v:textbox>
          </v:shape>
        </w:pict>
      </w:r>
      <w:r w:rsidRPr="00AB7B7C">
        <w:rPr>
          <w:rFonts w:ascii="Gisha" w:hAnsi="Gisha" w:cs="Gisha"/>
          <w:noProof/>
          <w:sz w:val="36"/>
          <w:szCs w:val="36"/>
          <w:lang w:val="en-US"/>
        </w:rPr>
        <w:pict>
          <v:shape id="Elaborazione alternativa 29" o:spid="_x0000_s1030" type="#_x0000_t176" style="position:absolute;margin-left:252.3pt;margin-top:35.95pt;width:89.3pt;height:61.7pt;z-index:251670528;visibility:visible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" fillcolor="#3f80cd" strokecolor="#4a7ebb">
            <v:fill color2="#9bc1ff" rotate="t" type="gradient">
              <o:fill v:ext="view" type="gradientUnscaled"/>
            </v:fill>
            <v:shadow on="t" opacity="22936f" origin=",.5" offset="0,.63889mm"/>
            <v:textbox>
              <w:txbxContent>
                <w:p w:rsidR="005272AF" w:rsidRPr="002A0709" w:rsidRDefault="005272AF" w:rsidP="005B6928">
                  <w:pPr>
                    <w:spacing w:after="0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A0709">
                    <w:rPr>
                      <w:rFonts w:ascii="Arial" w:hAnsi="Arial" w:cs="Arial"/>
                      <w:sz w:val="18"/>
                      <w:szCs w:val="18"/>
                    </w:rPr>
                    <w:t xml:space="preserve">Ciao, sono Olga, sai quando inizia il corso di italiano? </w:t>
                  </w:r>
                </w:p>
              </w:txbxContent>
            </v:textbox>
          </v:shape>
        </w:pict>
      </w:r>
      <w:r w:rsidRPr="00AB7B7C">
        <w:rPr>
          <w:rFonts w:ascii="Gisha" w:hAnsi="Gisha" w:cs="Gisha"/>
          <w:noProof/>
          <w:sz w:val="36"/>
          <w:szCs w:val="36"/>
          <w:lang w:val="en-US"/>
        </w:rPr>
        <w:pict>
          <v:shape id="Elaborazione alternativa 28" o:spid="_x0000_s1028" type="#_x0000_t176" style="position:absolute;margin-left:26.8pt;margin-top:61.75pt;width:70.3pt;height:54.6pt;rotation:356082fd;z-index:251668480;visibility:visible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" fillcolor="#3f80cd" strokecolor="#4a7ebb">
            <v:fill color2="#9bc1ff" rotate="t" type="gradient">
              <o:fill v:ext="view" type="gradientUnscaled"/>
            </v:fill>
            <v:shadow on="t" opacity="22936f" origin=",.5" offset="0,.63889mm"/>
            <v:textbox>
              <w:txbxContent>
                <w:p w:rsidR="005272AF" w:rsidRPr="002A0709" w:rsidRDefault="005272AF" w:rsidP="003E5043">
                  <w:pPr>
                    <w:spacing w:after="0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A0709">
                    <w:rPr>
                      <w:rFonts w:ascii="Arial" w:hAnsi="Arial" w:cs="Arial"/>
                      <w:sz w:val="18"/>
                      <w:szCs w:val="18"/>
                    </w:rPr>
                    <w:t>Cosa fai oggi pomeriggio?</w:t>
                  </w:r>
                </w:p>
                <w:p w:rsidR="005272AF" w:rsidRPr="002A0709" w:rsidRDefault="005272AF" w:rsidP="003E5043">
                  <w:pPr>
                    <w:spacing w:after="0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A0709">
                    <w:rPr>
                      <w:rFonts w:ascii="Arial" w:hAnsi="Arial" w:cs="Arial"/>
                      <w:sz w:val="18"/>
                      <w:szCs w:val="18"/>
                    </w:rPr>
                    <w:t>Chiara</w:t>
                  </w:r>
                </w:p>
              </w:txbxContent>
            </v:textbox>
          </v:shape>
        </w:pict>
      </w:r>
      <w:r w:rsidR="003E5043" w:rsidRPr="002A0709">
        <w:rPr>
          <w:rFonts w:ascii="Gisha" w:hAnsi="Gisha" w:cs="Gisha"/>
          <w:noProof/>
          <w:sz w:val="36"/>
          <w:szCs w:val="36"/>
          <w:lang w:eastAsia="it-IT"/>
        </w:rPr>
        <w:drawing>
          <wp:inline distT="0" distB="0" distL="0" distR="0">
            <wp:extent cx="1422400" cy="2159000"/>
            <wp:effectExtent l="0" t="0" r="6350" b="0"/>
            <wp:docPr id="23" name="Immagin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0" cy="2159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E5043" w:rsidRPr="002A0709">
        <w:rPr>
          <w:rFonts w:ascii="Gisha" w:hAnsi="Gisha" w:cs="Gisha"/>
          <w:noProof/>
          <w:sz w:val="36"/>
          <w:szCs w:val="36"/>
          <w:lang w:eastAsia="it-IT"/>
        </w:rPr>
        <w:drawing>
          <wp:inline distT="0" distB="0" distL="0" distR="0">
            <wp:extent cx="1498600" cy="2374900"/>
            <wp:effectExtent l="25400" t="0" r="0" b="0"/>
            <wp:docPr id="24" name="Immagin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600" cy="237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B6928" w:rsidRPr="002A0709">
        <w:rPr>
          <w:rFonts w:ascii="Gisha" w:hAnsi="Gisha" w:cs="Gisha"/>
          <w:noProof/>
          <w:sz w:val="36"/>
          <w:szCs w:val="36"/>
          <w:lang w:eastAsia="it-IT"/>
        </w:rPr>
        <w:drawing>
          <wp:inline distT="0" distB="0" distL="0" distR="0">
            <wp:extent cx="1549400" cy="2501900"/>
            <wp:effectExtent l="25400" t="0" r="0" b="0"/>
            <wp:docPr id="22" name="Immagin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0" cy="2501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5043" w:rsidRPr="002A0709" w:rsidRDefault="003E5043" w:rsidP="003E5043">
      <w:pPr>
        <w:rPr>
          <w:rFonts w:ascii="Gisha" w:hAnsi="Gisha" w:cs="Gisha"/>
          <w:sz w:val="36"/>
          <w:szCs w:val="36"/>
        </w:rPr>
      </w:pPr>
      <w:r w:rsidRPr="002A0709">
        <w:rPr>
          <w:rFonts w:ascii="Gisha" w:hAnsi="Gisha" w:cs="Gisha"/>
        </w:rPr>
        <w:t xml:space="preserve">Per ogni messaggio scrivi almeno </w:t>
      </w:r>
      <w:r w:rsidR="005B6928" w:rsidRPr="002A0709">
        <w:rPr>
          <w:rFonts w:ascii="Gisha" w:hAnsi="Gisha" w:cs="Gisha"/>
        </w:rPr>
        <w:t>5</w:t>
      </w:r>
      <w:r w:rsidRPr="002A0709">
        <w:rPr>
          <w:rFonts w:ascii="Gisha" w:hAnsi="Gisha" w:cs="Gisha"/>
        </w:rPr>
        <w:t xml:space="preserve"> parole</w:t>
      </w:r>
      <w:r w:rsidRPr="002A0709">
        <w:rPr>
          <w:rFonts w:ascii="Gisha" w:hAnsi="Gisha" w:cs="Gisha"/>
          <w:sz w:val="32"/>
        </w:rPr>
        <w:t xml:space="preserve">  </w:t>
      </w:r>
      <w:r w:rsidRPr="002A0709">
        <w:rPr>
          <w:rFonts w:ascii="Gisha" w:hAnsi="Gisha" w:cs="Gisha"/>
        </w:rPr>
        <w:t xml:space="preserve">                                                    </w:t>
      </w:r>
      <w:r w:rsidRPr="002A0709">
        <w:rPr>
          <w:rFonts w:ascii="Gisha" w:hAnsi="Gisha" w:cs="Gisha"/>
          <w:sz w:val="36"/>
          <w:szCs w:val="36"/>
        </w:rPr>
        <w:t xml:space="preserve">                    </w:t>
      </w:r>
    </w:p>
    <w:p w:rsidR="003E5043" w:rsidRPr="002A0709" w:rsidRDefault="003E5043" w:rsidP="003E5043">
      <w:pPr>
        <w:pStyle w:val="Paragrafoelenco"/>
        <w:numPr>
          <w:ilvl w:val="0"/>
          <w:numId w:val="6"/>
        </w:numPr>
        <w:spacing w:after="0" w:line="360" w:lineRule="auto"/>
        <w:ind w:left="1077" w:hanging="357"/>
        <w:rPr>
          <w:rFonts w:ascii="Gisha" w:hAnsi="Gisha" w:cs="Gisha"/>
          <w:sz w:val="28"/>
          <w:szCs w:val="28"/>
        </w:rPr>
      </w:pPr>
      <w:r w:rsidRPr="002A0709">
        <w:rPr>
          <w:rFonts w:ascii="Gisha" w:hAnsi="Gisha" w:cs="Gisha"/>
          <w:sz w:val="28"/>
          <w:szCs w:val="28"/>
        </w:rPr>
        <w:t>_________________________________________</w:t>
      </w:r>
    </w:p>
    <w:p w:rsidR="003E5043" w:rsidRPr="002A0709" w:rsidRDefault="003E5043" w:rsidP="003E5043">
      <w:pPr>
        <w:pStyle w:val="Paragrafoelenco"/>
        <w:numPr>
          <w:ilvl w:val="0"/>
          <w:numId w:val="6"/>
        </w:numPr>
        <w:spacing w:after="0" w:line="360" w:lineRule="auto"/>
        <w:ind w:left="1077" w:hanging="357"/>
        <w:rPr>
          <w:rFonts w:ascii="Gisha" w:hAnsi="Gisha" w:cs="Gisha"/>
          <w:sz w:val="28"/>
          <w:szCs w:val="28"/>
        </w:rPr>
      </w:pPr>
      <w:r w:rsidRPr="002A0709">
        <w:rPr>
          <w:rFonts w:ascii="Gisha" w:hAnsi="Gisha" w:cs="Gisha"/>
          <w:sz w:val="28"/>
          <w:szCs w:val="28"/>
        </w:rPr>
        <w:t>_________________________________________</w:t>
      </w:r>
    </w:p>
    <w:p w:rsidR="00B74B47" w:rsidRPr="002A0709" w:rsidRDefault="003E5043" w:rsidP="00167118">
      <w:pPr>
        <w:numPr>
          <w:ilvl w:val="0"/>
          <w:numId w:val="6"/>
        </w:numPr>
        <w:rPr>
          <w:rFonts w:ascii="Gisha" w:hAnsi="Gisha" w:cs="Gisha"/>
          <w:b/>
          <w:sz w:val="28"/>
        </w:rPr>
      </w:pPr>
      <w:r w:rsidRPr="002A0709">
        <w:rPr>
          <w:rFonts w:ascii="Gisha" w:hAnsi="Gisha" w:cs="Gisha"/>
          <w:sz w:val="28"/>
          <w:szCs w:val="28"/>
        </w:rPr>
        <w:t xml:space="preserve"> ________________________________________</w:t>
      </w:r>
      <w:r w:rsidR="00167118" w:rsidRPr="002A0709">
        <w:rPr>
          <w:rFonts w:ascii="Gisha" w:hAnsi="Gisha" w:cs="Gisha"/>
          <w:sz w:val="28"/>
          <w:szCs w:val="28"/>
        </w:rPr>
        <w:t>_</w:t>
      </w:r>
    </w:p>
    <w:p w:rsidR="00167118" w:rsidRPr="002A0709" w:rsidRDefault="005B6928" w:rsidP="005B6928">
      <w:pPr>
        <w:rPr>
          <w:rFonts w:ascii="Gisha" w:hAnsi="Gisha" w:cs="Gisha"/>
          <w:b/>
          <w:bdr w:val="single" w:sz="4" w:space="0" w:color="auto"/>
        </w:rPr>
      </w:pPr>
      <w:r w:rsidRPr="002A0709">
        <w:rPr>
          <w:rFonts w:ascii="Gisha" w:hAnsi="Gisha" w:cs="Gisha"/>
          <w:b/>
          <w:noProof/>
          <w:lang w:eastAsia="it-IT"/>
        </w:rPr>
        <w:lastRenderedPageBreak/>
        <w:drawing>
          <wp:inline distT="0" distB="0" distL="0" distR="0">
            <wp:extent cx="406400" cy="406400"/>
            <wp:effectExtent l="19050" t="0" r="0" b="0"/>
            <wp:docPr id="31" name="Immagin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442" cy="4084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A0709">
        <w:rPr>
          <w:rFonts w:ascii="Gisha" w:hAnsi="Gisha" w:cs="Gisha"/>
          <w:b/>
          <w:sz w:val="24"/>
        </w:rPr>
        <w:t xml:space="preserve">2. Compila il modulo                                           </w:t>
      </w:r>
      <w:r w:rsidR="00BD282E" w:rsidRPr="002A0709">
        <w:rPr>
          <w:rFonts w:ascii="Gisha" w:hAnsi="Gisha" w:cs="Gisha"/>
          <w:b/>
          <w:sz w:val="24"/>
        </w:rPr>
        <w:t xml:space="preserve">                                      </w:t>
      </w:r>
      <w:r w:rsidRPr="002A0709">
        <w:rPr>
          <w:rFonts w:ascii="Gisha" w:hAnsi="Gisha" w:cs="Gisha"/>
          <w:b/>
          <w:sz w:val="24"/>
        </w:rPr>
        <w:t xml:space="preserve"> </w:t>
      </w:r>
      <w:r w:rsidRPr="002A0709">
        <w:rPr>
          <w:rFonts w:ascii="Gisha" w:hAnsi="Gisha" w:cs="Gisha"/>
          <w:b/>
          <w:bdr w:val="single" w:sz="4" w:space="0" w:color="auto"/>
        </w:rPr>
        <w:t>__/</w:t>
      </w:r>
      <w:r w:rsidR="009C2167" w:rsidRPr="002A0709">
        <w:rPr>
          <w:rFonts w:ascii="Gisha" w:hAnsi="Gisha" w:cs="Gisha"/>
          <w:b/>
          <w:bdr w:val="single" w:sz="4" w:space="0" w:color="auto"/>
        </w:rPr>
        <w:t>18</w:t>
      </w:r>
    </w:p>
    <w:p w:rsidR="002B6817" w:rsidRPr="002B6817" w:rsidRDefault="002B6817" w:rsidP="002B6817">
      <w:pPr>
        <w:spacing w:before="100" w:beforeAutospacing="1" w:after="100" w:afterAutospacing="1" w:line="240" w:lineRule="auto"/>
        <w:rPr>
          <w:rFonts w:ascii="Ebrima" w:eastAsia="Times New Roman" w:hAnsi="Ebrima"/>
          <w:sz w:val="24"/>
          <w:szCs w:val="24"/>
          <w:lang w:eastAsia="it-IT"/>
        </w:rPr>
      </w:pPr>
      <w:r w:rsidRPr="002B6817">
        <w:rPr>
          <w:rFonts w:ascii="Ebrima" w:eastAsia="Times New Roman" w:hAnsi="Ebrima"/>
          <w:sz w:val="24"/>
          <w:szCs w:val="24"/>
          <w:lang w:eastAsia="it-IT"/>
        </w:rPr>
        <w:t>Ricevi la fattura della luce di 72 euro. Il bollettino va intestato ad Enel Energia SpA sul c/c n. 76245836. Co</w:t>
      </w:r>
      <w:r>
        <w:rPr>
          <w:rFonts w:ascii="Ebrima" w:eastAsia="Times New Roman" w:hAnsi="Ebrima"/>
          <w:sz w:val="24"/>
          <w:szCs w:val="24"/>
          <w:lang w:eastAsia="it-IT"/>
        </w:rPr>
        <w:t>mpila il bollettino.</w:t>
      </w:r>
    </w:p>
    <w:p w:rsidR="005272AF" w:rsidRPr="005272AF" w:rsidRDefault="005272AF" w:rsidP="005272AF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it-IT"/>
        </w:rPr>
        <w:drawing>
          <wp:inline distT="0" distB="0" distL="0" distR="0">
            <wp:extent cx="4286250" cy="1866900"/>
            <wp:effectExtent l="19050" t="0" r="0" b="0"/>
            <wp:docPr id="20" name="Immagine 8" descr="http://www.initalia.rai.it/images/Punt8-es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initalia.rai.it/images/Punt8-esC.jpg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72AF" w:rsidRPr="00EB1265" w:rsidRDefault="005272AF" w:rsidP="002B6817">
      <w:pPr>
        <w:spacing w:before="100" w:beforeAutospacing="1" w:after="100" w:afterAutospacing="1" w:line="600" w:lineRule="auto"/>
        <w:rPr>
          <w:rFonts w:asciiTheme="majorHAnsi" w:eastAsia="Times New Roman" w:hAnsiTheme="majorHAnsi"/>
          <w:b/>
          <w:sz w:val="24"/>
          <w:szCs w:val="24"/>
          <w:lang w:eastAsia="it-IT"/>
        </w:rPr>
      </w:pPr>
      <w:r w:rsidRPr="00EB1265">
        <w:rPr>
          <w:rFonts w:asciiTheme="majorHAnsi" w:eastAsia="Times New Roman" w:hAnsiTheme="majorHAnsi"/>
          <w:b/>
          <w:sz w:val="24"/>
          <w:szCs w:val="24"/>
          <w:lang w:eastAsia="it-IT"/>
        </w:rPr>
        <w:t>DI EURO</w:t>
      </w:r>
      <w:r w:rsidR="002B6817" w:rsidRPr="00EB1265">
        <w:rPr>
          <w:rFonts w:asciiTheme="majorHAnsi" w:eastAsia="Times New Roman" w:hAnsiTheme="majorHAnsi"/>
          <w:b/>
          <w:sz w:val="24"/>
          <w:szCs w:val="24"/>
          <w:lang w:eastAsia="it-IT"/>
        </w:rPr>
        <w:t>: ___________________</w:t>
      </w:r>
      <w:r w:rsidRPr="00EB1265">
        <w:rPr>
          <w:rFonts w:asciiTheme="majorHAnsi" w:eastAsia="Times New Roman" w:hAnsiTheme="majorHAnsi"/>
          <w:b/>
          <w:sz w:val="24"/>
          <w:szCs w:val="24"/>
          <w:lang w:eastAsia="it-IT"/>
        </w:rPr>
        <w:br/>
        <w:t>IMPORTO IN LETTERE:</w:t>
      </w:r>
      <w:r w:rsidR="002B6817" w:rsidRPr="00EB1265">
        <w:rPr>
          <w:rFonts w:asciiTheme="majorHAnsi" w:eastAsia="Times New Roman" w:hAnsiTheme="majorHAnsi"/>
          <w:b/>
          <w:sz w:val="24"/>
          <w:szCs w:val="24"/>
          <w:lang w:eastAsia="it-IT"/>
        </w:rPr>
        <w:t xml:space="preserve"> _________________________________________________________ </w:t>
      </w:r>
      <w:r w:rsidRPr="00EB1265">
        <w:rPr>
          <w:rFonts w:asciiTheme="majorHAnsi" w:eastAsia="Times New Roman" w:hAnsiTheme="majorHAnsi"/>
          <w:b/>
          <w:sz w:val="24"/>
          <w:szCs w:val="24"/>
          <w:lang w:eastAsia="it-IT"/>
        </w:rPr>
        <w:br/>
      </w:r>
      <w:r w:rsidR="002B6817" w:rsidRPr="00EB1265">
        <w:rPr>
          <w:rFonts w:asciiTheme="majorHAnsi" w:eastAsia="Times New Roman" w:hAnsiTheme="majorHAnsi"/>
          <w:b/>
          <w:sz w:val="24"/>
          <w:szCs w:val="24"/>
          <w:lang w:eastAsia="it-IT"/>
        </w:rPr>
        <w:t>CC: ___________________________________________________________________________</w:t>
      </w:r>
      <w:r w:rsidRPr="00EB1265">
        <w:rPr>
          <w:rFonts w:asciiTheme="majorHAnsi" w:eastAsia="Times New Roman" w:hAnsiTheme="majorHAnsi"/>
          <w:b/>
          <w:sz w:val="24"/>
          <w:szCs w:val="24"/>
          <w:lang w:eastAsia="it-IT"/>
        </w:rPr>
        <w:br/>
        <w:t>INTESTATO A:</w:t>
      </w:r>
      <w:r w:rsidR="002B6817" w:rsidRPr="00EB1265">
        <w:rPr>
          <w:rFonts w:asciiTheme="majorHAnsi" w:eastAsia="Times New Roman" w:hAnsiTheme="majorHAnsi"/>
          <w:b/>
          <w:sz w:val="24"/>
          <w:szCs w:val="24"/>
          <w:lang w:eastAsia="it-IT"/>
        </w:rPr>
        <w:t xml:space="preserve"> _________________________________________________________________</w:t>
      </w:r>
      <w:r w:rsidRPr="00EB1265">
        <w:rPr>
          <w:rFonts w:asciiTheme="majorHAnsi" w:eastAsia="Times New Roman" w:hAnsiTheme="majorHAnsi"/>
          <w:b/>
          <w:sz w:val="24"/>
          <w:szCs w:val="24"/>
          <w:lang w:eastAsia="it-IT"/>
        </w:rPr>
        <w:br/>
        <w:t>CAUSALE:</w:t>
      </w:r>
      <w:r w:rsidR="002B6817" w:rsidRPr="00EB1265">
        <w:rPr>
          <w:rFonts w:asciiTheme="majorHAnsi" w:eastAsia="Times New Roman" w:hAnsiTheme="majorHAnsi"/>
          <w:b/>
          <w:sz w:val="24"/>
          <w:szCs w:val="24"/>
          <w:lang w:eastAsia="it-IT"/>
        </w:rPr>
        <w:t xml:space="preserve"> ____________________________________________________________________ </w:t>
      </w:r>
      <w:r w:rsidRPr="00EB1265">
        <w:rPr>
          <w:rFonts w:asciiTheme="majorHAnsi" w:eastAsia="Times New Roman" w:hAnsiTheme="majorHAnsi"/>
          <w:b/>
          <w:sz w:val="24"/>
          <w:szCs w:val="24"/>
          <w:lang w:eastAsia="it-IT"/>
        </w:rPr>
        <w:br/>
        <w:t>ESEGUITO DA</w:t>
      </w:r>
      <w:r w:rsidR="002B6817" w:rsidRPr="00EB1265">
        <w:rPr>
          <w:rFonts w:asciiTheme="majorHAnsi" w:eastAsia="Times New Roman" w:hAnsiTheme="majorHAnsi"/>
          <w:b/>
          <w:sz w:val="24"/>
          <w:szCs w:val="24"/>
          <w:lang w:eastAsia="it-IT"/>
        </w:rPr>
        <w:t>: ________________________________________________________________</w:t>
      </w:r>
      <w:r w:rsidRPr="00EB1265">
        <w:rPr>
          <w:rFonts w:asciiTheme="majorHAnsi" w:eastAsia="Times New Roman" w:hAnsiTheme="majorHAnsi"/>
          <w:b/>
          <w:sz w:val="24"/>
          <w:szCs w:val="24"/>
          <w:lang w:eastAsia="it-IT"/>
        </w:rPr>
        <w:br/>
        <w:t xml:space="preserve">VIA - PIAZZA: Via </w:t>
      </w:r>
      <w:r w:rsidR="002B6817" w:rsidRPr="00EB1265">
        <w:rPr>
          <w:rFonts w:asciiTheme="majorHAnsi" w:eastAsia="Times New Roman" w:hAnsiTheme="majorHAnsi"/>
          <w:b/>
          <w:sz w:val="24"/>
          <w:szCs w:val="24"/>
          <w:lang w:eastAsia="it-IT"/>
        </w:rPr>
        <w:t>_____________________________________________________________</w:t>
      </w:r>
      <w:r w:rsidRPr="00EB1265">
        <w:rPr>
          <w:rFonts w:asciiTheme="majorHAnsi" w:eastAsia="Times New Roman" w:hAnsiTheme="majorHAnsi"/>
          <w:b/>
          <w:sz w:val="24"/>
          <w:szCs w:val="24"/>
          <w:lang w:eastAsia="it-IT"/>
        </w:rPr>
        <w:br/>
        <w:t>CAP:</w:t>
      </w:r>
      <w:r w:rsidR="002B6817" w:rsidRPr="00EB1265">
        <w:rPr>
          <w:rFonts w:asciiTheme="majorHAnsi" w:eastAsia="Times New Roman" w:hAnsiTheme="majorHAnsi"/>
          <w:b/>
          <w:sz w:val="24"/>
          <w:szCs w:val="24"/>
          <w:lang w:eastAsia="it-IT"/>
        </w:rPr>
        <w:t xml:space="preserve"> ________________________</w:t>
      </w:r>
      <w:r w:rsidRPr="00EB1265">
        <w:rPr>
          <w:rFonts w:asciiTheme="majorHAnsi" w:eastAsia="Times New Roman" w:hAnsiTheme="majorHAnsi"/>
          <w:b/>
          <w:sz w:val="24"/>
          <w:szCs w:val="24"/>
          <w:lang w:eastAsia="it-IT"/>
        </w:rPr>
        <w:br/>
        <w:t>LOCALITÁ:</w:t>
      </w:r>
      <w:r w:rsidR="002B6817" w:rsidRPr="00EB1265">
        <w:rPr>
          <w:rFonts w:asciiTheme="majorHAnsi" w:eastAsia="Times New Roman" w:hAnsiTheme="majorHAnsi"/>
          <w:b/>
          <w:sz w:val="24"/>
          <w:szCs w:val="24"/>
          <w:lang w:eastAsia="it-IT"/>
        </w:rPr>
        <w:t xml:space="preserve"> ___________________________________________________________________</w:t>
      </w:r>
    </w:p>
    <w:p w:rsidR="005B6928" w:rsidRPr="002A0709" w:rsidRDefault="005B6928" w:rsidP="005B6928">
      <w:pPr>
        <w:rPr>
          <w:rFonts w:ascii="Gisha" w:hAnsi="Gisha" w:cs="Gisha"/>
        </w:rPr>
      </w:pPr>
    </w:p>
    <w:p w:rsidR="005B6928" w:rsidRPr="002A0709" w:rsidRDefault="005B6928" w:rsidP="006D3A35">
      <w:pPr>
        <w:rPr>
          <w:rFonts w:ascii="Gisha" w:hAnsi="Gisha" w:cs="Gisha"/>
          <w:sz w:val="36"/>
          <w:szCs w:val="36"/>
        </w:rPr>
      </w:pPr>
    </w:p>
    <w:p w:rsidR="005B6928" w:rsidRDefault="005B6928" w:rsidP="005B6928">
      <w:pPr>
        <w:rPr>
          <w:sz w:val="36"/>
          <w:szCs w:val="36"/>
        </w:rPr>
      </w:pPr>
    </w:p>
    <w:p w:rsidR="005B6928" w:rsidRDefault="005B6928" w:rsidP="006D3A35">
      <w:pPr>
        <w:rPr>
          <w:sz w:val="36"/>
          <w:szCs w:val="36"/>
        </w:rPr>
      </w:pPr>
    </w:p>
    <w:sectPr w:rsidR="005B6928" w:rsidSect="00CE47C3">
      <w:footerReference w:type="even" r:id="rId29"/>
      <w:footerReference w:type="default" r:id="rId30"/>
      <w:headerReference w:type="first" r:id="rId31"/>
      <w:footerReference w:type="first" r:id="rId32"/>
      <w:pgSz w:w="11900" w:h="16840"/>
      <w:pgMar w:top="1417" w:right="1134" w:bottom="1134" w:left="1134" w:header="708" w:footer="708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009B" w:rsidRDefault="005D009B" w:rsidP="000543A8">
      <w:pPr>
        <w:spacing w:after="0" w:line="240" w:lineRule="auto"/>
      </w:pPr>
      <w:r>
        <w:separator/>
      </w:r>
    </w:p>
  </w:endnote>
  <w:endnote w:type="continuationSeparator" w:id="0">
    <w:p w:rsidR="005D009B" w:rsidRDefault="005D009B" w:rsidP="00054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sha">
    <w:panose1 w:val="020B0502040204020203"/>
    <w:charset w:val="00"/>
    <w:family w:val="swiss"/>
    <w:pitch w:val="variable"/>
    <w:sig w:usb0="80000807" w:usb1="40000042" w:usb2="00000000" w:usb3="00000000" w:csb0="0000002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brima">
    <w:panose1 w:val="02000000000000000000"/>
    <w:charset w:val="00"/>
    <w:family w:val="auto"/>
    <w:pitch w:val="variable"/>
    <w:sig w:usb0="A000005F" w:usb1="02000041" w:usb2="00000000" w:usb3="00000000" w:csb0="0000009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2AF" w:rsidRDefault="00AB7B7C" w:rsidP="00D353C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5272AF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272AF" w:rsidRDefault="005272AF" w:rsidP="000633BB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2AF" w:rsidRDefault="00AB7B7C" w:rsidP="00D353C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5272AF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B87141">
      <w:rPr>
        <w:rStyle w:val="Numeropagina"/>
        <w:noProof/>
      </w:rPr>
      <w:t>8</w:t>
    </w:r>
    <w:r>
      <w:rPr>
        <w:rStyle w:val="Numeropagina"/>
      </w:rPr>
      <w:fldChar w:fldCharType="end"/>
    </w:r>
  </w:p>
  <w:p w:rsidR="005272AF" w:rsidRDefault="005272AF" w:rsidP="000633BB">
    <w:pPr>
      <w:pStyle w:val="Pidipagin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2AF" w:rsidRDefault="005272AF" w:rsidP="004F73A4">
    <w:pPr>
      <w:pStyle w:val="Pidipagin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009B" w:rsidRDefault="005D009B" w:rsidP="000543A8">
      <w:pPr>
        <w:spacing w:after="0" w:line="240" w:lineRule="auto"/>
      </w:pPr>
      <w:r>
        <w:separator/>
      </w:r>
    </w:p>
  </w:footnote>
  <w:footnote w:type="continuationSeparator" w:id="0">
    <w:p w:rsidR="005D009B" w:rsidRDefault="005D009B" w:rsidP="00054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2AF" w:rsidRPr="002B0D44" w:rsidRDefault="005272AF" w:rsidP="002B0D44">
    <w:pPr>
      <w:pStyle w:val="Intestazione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06770"/>
    <w:multiLevelType w:val="hybridMultilevel"/>
    <w:tmpl w:val="EECCA804"/>
    <w:lvl w:ilvl="0" w:tplc="2290393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73A369D"/>
    <w:multiLevelType w:val="hybridMultilevel"/>
    <w:tmpl w:val="B23ACE4C"/>
    <w:lvl w:ilvl="0" w:tplc="A7920E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5D60DE0"/>
    <w:multiLevelType w:val="multilevel"/>
    <w:tmpl w:val="F4027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E922718"/>
    <w:multiLevelType w:val="hybridMultilevel"/>
    <w:tmpl w:val="E5EC0FB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7F22FA"/>
    <w:multiLevelType w:val="hybridMultilevel"/>
    <w:tmpl w:val="1DBC03F8"/>
    <w:lvl w:ilvl="0" w:tplc="0410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6CA65D16"/>
    <w:multiLevelType w:val="hybridMultilevel"/>
    <w:tmpl w:val="52B08BB4"/>
    <w:lvl w:ilvl="0" w:tplc="A7920E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6D3A35"/>
    <w:rsid w:val="000543A8"/>
    <w:rsid w:val="000633BB"/>
    <w:rsid w:val="000C04BF"/>
    <w:rsid w:val="000D1123"/>
    <w:rsid w:val="00150166"/>
    <w:rsid w:val="001503EA"/>
    <w:rsid w:val="001526E0"/>
    <w:rsid w:val="00167118"/>
    <w:rsid w:val="001C599C"/>
    <w:rsid w:val="00240BCB"/>
    <w:rsid w:val="0024756A"/>
    <w:rsid w:val="00294B82"/>
    <w:rsid w:val="002A0709"/>
    <w:rsid w:val="002B0D44"/>
    <w:rsid w:val="002B2997"/>
    <w:rsid w:val="002B33B9"/>
    <w:rsid w:val="002B6817"/>
    <w:rsid w:val="0032650C"/>
    <w:rsid w:val="003447B2"/>
    <w:rsid w:val="003E5043"/>
    <w:rsid w:val="00424980"/>
    <w:rsid w:val="004D3A8F"/>
    <w:rsid w:val="004F73A4"/>
    <w:rsid w:val="005272AF"/>
    <w:rsid w:val="00546A81"/>
    <w:rsid w:val="00562798"/>
    <w:rsid w:val="005A12A0"/>
    <w:rsid w:val="005B6928"/>
    <w:rsid w:val="005D009B"/>
    <w:rsid w:val="005F5B4F"/>
    <w:rsid w:val="00647F0F"/>
    <w:rsid w:val="0067739F"/>
    <w:rsid w:val="006D3A35"/>
    <w:rsid w:val="006E3950"/>
    <w:rsid w:val="006F46E6"/>
    <w:rsid w:val="0075640C"/>
    <w:rsid w:val="007824C7"/>
    <w:rsid w:val="007B7EDB"/>
    <w:rsid w:val="00811FFA"/>
    <w:rsid w:val="00861A5C"/>
    <w:rsid w:val="008967FD"/>
    <w:rsid w:val="008A40B7"/>
    <w:rsid w:val="008B20EE"/>
    <w:rsid w:val="009116A7"/>
    <w:rsid w:val="009426E0"/>
    <w:rsid w:val="0096346C"/>
    <w:rsid w:val="009A17D0"/>
    <w:rsid w:val="009C2167"/>
    <w:rsid w:val="009C7416"/>
    <w:rsid w:val="009F5E1D"/>
    <w:rsid w:val="00A03BB4"/>
    <w:rsid w:val="00A22B2B"/>
    <w:rsid w:val="00AA2274"/>
    <w:rsid w:val="00AB7B7C"/>
    <w:rsid w:val="00B74B47"/>
    <w:rsid w:val="00B807EB"/>
    <w:rsid w:val="00B87141"/>
    <w:rsid w:val="00BA2FBC"/>
    <w:rsid w:val="00BB65D9"/>
    <w:rsid w:val="00BD282E"/>
    <w:rsid w:val="00CC24C1"/>
    <w:rsid w:val="00CE47C3"/>
    <w:rsid w:val="00CE6AD6"/>
    <w:rsid w:val="00CF3ADD"/>
    <w:rsid w:val="00D2684A"/>
    <w:rsid w:val="00D353CD"/>
    <w:rsid w:val="00D403F2"/>
    <w:rsid w:val="00D55F0B"/>
    <w:rsid w:val="00D9717B"/>
    <w:rsid w:val="00DC36CF"/>
    <w:rsid w:val="00EB1265"/>
    <w:rsid w:val="00EB26A4"/>
    <w:rsid w:val="00F20F7C"/>
    <w:rsid w:val="00F74E33"/>
    <w:rsid w:val="00FD605F"/>
    <w:rsid w:val="00FE037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3" type="connector" idref="#_x0000_s1035"/>
        <o:r id="V:Rule4" type="connector" idref="#_x0000_s10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D3A35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Titolo1">
    <w:name w:val="heading 1"/>
    <w:basedOn w:val="Normale"/>
    <w:link w:val="Titolo1Carattere"/>
    <w:uiPriority w:val="9"/>
    <w:qFormat/>
    <w:rsid w:val="00CC24C1"/>
    <w:pPr>
      <w:spacing w:before="100" w:beforeAutospacing="1" w:after="100" w:afterAutospacing="1" w:line="225" w:lineRule="atLeast"/>
      <w:outlineLvl w:val="0"/>
    </w:pPr>
    <w:rPr>
      <w:rFonts w:ascii="Verdana" w:eastAsia="Times New Roman" w:hAnsi="Verdana"/>
      <w:b/>
      <w:bCs/>
      <w:color w:val="E43A41"/>
      <w:kern w:val="36"/>
      <w:sz w:val="18"/>
      <w:szCs w:val="1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D3A35"/>
    <w:pPr>
      <w:ind w:left="720"/>
      <w:contextualSpacing/>
    </w:pPr>
  </w:style>
  <w:style w:type="table" w:styleId="Grigliatabella">
    <w:name w:val="Table Grid"/>
    <w:basedOn w:val="Tabellanormale"/>
    <w:uiPriority w:val="59"/>
    <w:rsid w:val="006D3A35"/>
    <w:rPr>
      <w:rFonts w:ascii="Calibri" w:eastAsia="Calibri" w:hAnsi="Calibri" w:cs="Times New Roman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essunaspaziatura">
    <w:name w:val="No Spacing"/>
    <w:link w:val="NessunaspaziaturaCarattere"/>
    <w:uiPriority w:val="1"/>
    <w:qFormat/>
    <w:rsid w:val="006D3A35"/>
    <w:pPr>
      <w:spacing w:line="360" w:lineRule="auto"/>
    </w:pPr>
    <w:rPr>
      <w:rFonts w:eastAsiaTheme="minorEastAsia"/>
      <w:sz w:val="22"/>
      <w:szCs w:val="22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6D3A35"/>
    <w:rPr>
      <w:rFonts w:eastAsiaTheme="minorEastAsia"/>
      <w:sz w:val="22"/>
      <w:szCs w:val="22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633B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633BB"/>
    <w:rPr>
      <w:rFonts w:ascii="Calibri" w:eastAsia="Calibri" w:hAnsi="Calibri" w:cs="Times New Roman"/>
      <w:sz w:val="22"/>
      <w:szCs w:val="22"/>
    </w:rPr>
  </w:style>
  <w:style w:type="character" w:styleId="Numeropagina">
    <w:name w:val="page number"/>
    <w:basedOn w:val="Carpredefinitoparagrafo"/>
    <w:uiPriority w:val="99"/>
    <w:semiHidden/>
    <w:unhideWhenUsed/>
    <w:rsid w:val="000633B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C7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C7416"/>
    <w:rPr>
      <w:rFonts w:ascii="Tahoma" w:eastAsia="Calibri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9C741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C741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C7416"/>
    <w:rPr>
      <w:rFonts w:ascii="Calibri" w:eastAsia="Calibri" w:hAnsi="Calibri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C741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C7416"/>
    <w:rPr>
      <w:rFonts w:ascii="Calibri" w:eastAsia="Calibri" w:hAnsi="Calibri" w:cs="Times New Roman"/>
      <w:b/>
      <w:bCs/>
      <w:sz w:val="20"/>
      <w:szCs w:val="20"/>
    </w:rPr>
  </w:style>
  <w:style w:type="paragraph" w:styleId="NormaleWeb">
    <w:name w:val="Normal (Web)"/>
    <w:basedOn w:val="Normale"/>
    <w:uiPriority w:val="99"/>
    <w:semiHidden/>
    <w:unhideWhenUsed/>
    <w:rsid w:val="00CE47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CE47C3"/>
    <w:rPr>
      <w:b/>
      <w:bCs/>
    </w:rPr>
  </w:style>
  <w:style w:type="character" w:customStyle="1" w:styleId="Titolo1Carattere">
    <w:name w:val="Titolo 1 Carattere"/>
    <w:basedOn w:val="Carpredefinitoparagrafo"/>
    <w:link w:val="Titolo1"/>
    <w:uiPriority w:val="9"/>
    <w:rsid w:val="00CC24C1"/>
    <w:rPr>
      <w:rFonts w:ascii="Verdana" w:eastAsia="Times New Roman" w:hAnsi="Verdana" w:cs="Times New Roman"/>
      <w:b/>
      <w:bCs/>
      <w:color w:val="E43A41"/>
      <w:kern w:val="36"/>
      <w:sz w:val="18"/>
      <w:szCs w:val="18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D353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353CD"/>
    <w:rPr>
      <w:rFonts w:ascii="Calibri" w:eastAsia="Calibri" w:hAnsi="Calibri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D3A35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Titolo1">
    <w:name w:val="heading 1"/>
    <w:basedOn w:val="Normale"/>
    <w:link w:val="Titolo1Carattere"/>
    <w:uiPriority w:val="9"/>
    <w:qFormat/>
    <w:rsid w:val="00CC24C1"/>
    <w:pPr>
      <w:spacing w:before="100" w:beforeAutospacing="1" w:after="100" w:afterAutospacing="1" w:line="225" w:lineRule="atLeast"/>
      <w:outlineLvl w:val="0"/>
    </w:pPr>
    <w:rPr>
      <w:rFonts w:ascii="Verdana" w:eastAsia="Times New Roman" w:hAnsi="Verdana"/>
      <w:b/>
      <w:bCs/>
      <w:color w:val="E43A41"/>
      <w:kern w:val="36"/>
      <w:sz w:val="18"/>
      <w:szCs w:val="1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D3A35"/>
    <w:pPr>
      <w:ind w:left="720"/>
      <w:contextualSpacing/>
    </w:pPr>
  </w:style>
  <w:style w:type="table" w:styleId="Grigliatabella">
    <w:name w:val="Table Grid"/>
    <w:basedOn w:val="Tabellanormale"/>
    <w:uiPriority w:val="59"/>
    <w:rsid w:val="006D3A35"/>
    <w:rPr>
      <w:rFonts w:ascii="Calibri" w:eastAsia="Calibri" w:hAnsi="Calibri" w:cs="Times New Roman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essunaspaziatura">
    <w:name w:val="No Spacing"/>
    <w:link w:val="NessunaspaziaturaCarattere"/>
    <w:uiPriority w:val="1"/>
    <w:qFormat/>
    <w:rsid w:val="006D3A35"/>
    <w:pPr>
      <w:spacing w:line="360" w:lineRule="auto"/>
    </w:pPr>
    <w:rPr>
      <w:rFonts w:eastAsiaTheme="minorEastAsia"/>
      <w:sz w:val="22"/>
      <w:szCs w:val="22"/>
      <w:lang w:eastAsia="it-IT"/>
    </w:rPr>
  </w:style>
  <w:style w:type="character" w:customStyle="1" w:styleId="NessunaspaziaturaCarattere">
    <w:name w:val="No Spacing Char"/>
    <w:basedOn w:val="Carpredefinitoparagrafo"/>
    <w:link w:val="Nessunaspaziatura"/>
    <w:uiPriority w:val="1"/>
    <w:rsid w:val="006D3A35"/>
    <w:rPr>
      <w:rFonts w:eastAsiaTheme="minorEastAsia"/>
      <w:sz w:val="22"/>
      <w:szCs w:val="22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633B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Footer Char"/>
    <w:basedOn w:val="Carpredefinitoparagrafo"/>
    <w:link w:val="Pidipagina"/>
    <w:uiPriority w:val="99"/>
    <w:rsid w:val="000633BB"/>
    <w:rPr>
      <w:rFonts w:ascii="Calibri" w:eastAsia="Calibri" w:hAnsi="Calibri" w:cs="Times New Roman"/>
      <w:sz w:val="22"/>
      <w:szCs w:val="22"/>
    </w:rPr>
  </w:style>
  <w:style w:type="character" w:styleId="Numeropagina">
    <w:name w:val="page number"/>
    <w:basedOn w:val="Carpredefinitoparagrafo"/>
    <w:uiPriority w:val="99"/>
    <w:semiHidden/>
    <w:unhideWhenUsed/>
    <w:rsid w:val="000633B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C7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Balloon Text Char"/>
    <w:basedOn w:val="Carpredefinitoparagrafo"/>
    <w:link w:val="Testofumetto"/>
    <w:uiPriority w:val="99"/>
    <w:semiHidden/>
    <w:rsid w:val="009C7416"/>
    <w:rPr>
      <w:rFonts w:ascii="Tahoma" w:eastAsia="Calibri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9C741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C7416"/>
    <w:pPr>
      <w:spacing w:line="240" w:lineRule="auto"/>
    </w:pPr>
    <w:rPr>
      <w:sz w:val="20"/>
      <w:szCs w:val="20"/>
    </w:rPr>
  </w:style>
  <w:style w:type="character" w:customStyle="1" w:styleId="TestocommentoCarattere">
    <w:name w:val="Comment Text Char"/>
    <w:basedOn w:val="Carpredefinitoparagrafo"/>
    <w:link w:val="Testocommento"/>
    <w:uiPriority w:val="99"/>
    <w:semiHidden/>
    <w:rsid w:val="009C7416"/>
    <w:rPr>
      <w:rFonts w:ascii="Calibri" w:eastAsia="Calibri" w:hAnsi="Calibri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C7416"/>
    <w:rPr>
      <w:b/>
      <w:bCs/>
    </w:rPr>
  </w:style>
  <w:style w:type="character" w:customStyle="1" w:styleId="SoggettocommentoCarattere">
    <w:name w:val="Comment Subject Char"/>
    <w:basedOn w:val="TestocommentoCarattere"/>
    <w:link w:val="Soggettocommento"/>
    <w:uiPriority w:val="99"/>
    <w:semiHidden/>
    <w:rsid w:val="009C7416"/>
    <w:rPr>
      <w:rFonts w:ascii="Calibri" w:eastAsia="Calibri" w:hAnsi="Calibri" w:cs="Times New Roman"/>
      <w:b/>
      <w:bCs/>
      <w:sz w:val="20"/>
      <w:szCs w:val="20"/>
    </w:rPr>
  </w:style>
  <w:style w:type="paragraph" w:styleId="NormaleWeb">
    <w:name w:val="Normal (Web)"/>
    <w:basedOn w:val="Normale"/>
    <w:uiPriority w:val="99"/>
    <w:semiHidden/>
    <w:unhideWhenUsed/>
    <w:rsid w:val="00CE47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CE47C3"/>
    <w:rPr>
      <w:b/>
      <w:bCs/>
    </w:rPr>
  </w:style>
  <w:style w:type="character" w:customStyle="1" w:styleId="Titolo1Carattere">
    <w:name w:val="Heading 1 Char"/>
    <w:basedOn w:val="Carpredefinitoparagrafo"/>
    <w:link w:val="Titolo1"/>
    <w:uiPriority w:val="9"/>
    <w:rsid w:val="00CC24C1"/>
    <w:rPr>
      <w:rFonts w:ascii="Verdana" w:eastAsia="Times New Roman" w:hAnsi="Verdana" w:cs="Times New Roman"/>
      <w:b/>
      <w:bCs/>
      <w:color w:val="E43A41"/>
      <w:kern w:val="36"/>
      <w:sz w:val="18"/>
      <w:szCs w:val="18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D353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IntestazioneCarattere">
    <w:name w:val="Header Char"/>
    <w:basedOn w:val="Carpredefinitoparagrafo"/>
    <w:link w:val="Intestazione"/>
    <w:uiPriority w:val="99"/>
    <w:rsid w:val="00D353CD"/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713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84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9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95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10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675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83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190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370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306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273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88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59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997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206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05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75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png"/><Relationship Id="rId18" Type="http://schemas.openxmlformats.org/officeDocument/2006/relationships/image" Target="media/image9.png"/><Relationship Id="rId26" Type="http://schemas.openxmlformats.org/officeDocument/2006/relationships/image" Target="media/image17.emf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mercatinolibri.it/" TargetMode="External"/><Relationship Id="rId17" Type="http://schemas.openxmlformats.org/officeDocument/2006/relationships/image" Target="media/image8.jpeg"/><Relationship Id="rId25" Type="http://schemas.openxmlformats.org/officeDocument/2006/relationships/image" Target="media/image16.emf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google.it/imgres?hl=it&amp;bih=607&amp;biw=1280&amp;tbm=isch&amp;tbnid=Gwv7A5LwKRRa7M:&amp;imgrefurl=http://www.costar.it/sicurezza-antincendio-formazione-milano/prodotti.php?id_cat=3&amp;id_linea=9&amp;docid=UyZWJRTmNQMl5M&amp;imgurl=http://www.costar.it/public/menuprodotti/37000.jpg&amp;w=1840&amp;h=1700&amp;ei=K0CbUuqqKsedtQbvz4GQDA&amp;zoom=1&amp;ved=1t:3588,r:56,s:0,i:272&amp;iact=rc&amp;page=3&amp;tbnh=173&amp;tbnw=191&amp;start=38&amp;ndsp=27&amp;tx=85.666748046875&amp;ty=66.66667175292969" TargetMode="External"/><Relationship Id="rId20" Type="http://schemas.openxmlformats.org/officeDocument/2006/relationships/image" Target="media/image11.pn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5.png"/><Relationship Id="rId32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image" Target="media/image14.png"/><Relationship Id="rId28" Type="http://schemas.openxmlformats.org/officeDocument/2006/relationships/image" Target="media/image19.jpeg"/><Relationship Id="rId10" Type="http://schemas.openxmlformats.org/officeDocument/2006/relationships/image" Target="media/image3.jpeg"/><Relationship Id="rId19" Type="http://schemas.openxmlformats.org/officeDocument/2006/relationships/image" Target="media/image10.png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image" Target="media/image13.jpeg"/><Relationship Id="rId27" Type="http://schemas.openxmlformats.org/officeDocument/2006/relationships/image" Target="media/image18.emf"/><Relationship Id="rId30" Type="http://schemas.openxmlformats.org/officeDocument/2006/relationships/footer" Target="footer2.xml"/><Relationship Id="rId35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D93E73-CD38-4994-9A19-3AC9B605B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458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Test di valutazione delle competenze in uscita</vt:lpstr>
    </vt:vector>
  </TitlesOfParts>
  <Company>A1</Company>
  <LinksUpToDate>false</LinksUpToDate>
  <CharactersWithSpaces>3063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di valutazione delle competenze in uscita</dc:title>
  <dc:creator>roberto</dc:creator>
  <cp:lastModifiedBy>Alessandro</cp:lastModifiedBy>
  <cp:revision>2</cp:revision>
  <cp:lastPrinted>2014-04-06T19:43:00Z</cp:lastPrinted>
  <dcterms:created xsi:type="dcterms:W3CDTF">2016-02-02T08:35:00Z</dcterms:created>
  <dcterms:modified xsi:type="dcterms:W3CDTF">2016-02-02T08:35:00Z</dcterms:modified>
</cp:coreProperties>
</file>